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3C" w:rsidRDefault="005C183C" w:rsidP="005C183C">
      <w:pPr>
        <w:jc w:val="center"/>
        <w:rPr>
          <w:sz w:val="28"/>
          <w:szCs w:val="28"/>
        </w:rPr>
      </w:pPr>
    </w:p>
    <w:p w:rsidR="005C183C" w:rsidRDefault="005C183C" w:rsidP="005C183C">
      <w:pPr>
        <w:jc w:val="center"/>
        <w:rPr>
          <w:sz w:val="28"/>
          <w:szCs w:val="28"/>
        </w:rPr>
      </w:pPr>
    </w:p>
    <w:p w:rsidR="005C183C" w:rsidRPr="0063096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Русская Православная Церковь</w:t>
      </w:r>
    </w:p>
    <w:p w:rsidR="005C183C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Симбирская епархия</w:t>
      </w:r>
    </w:p>
    <w:p w:rsidR="00FF758B" w:rsidRDefault="00FF758B" w:rsidP="005C183C">
      <w:pPr>
        <w:jc w:val="center"/>
        <w:rPr>
          <w:sz w:val="28"/>
          <w:szCs w:val="28"/>
        </w:rPr>
      </w:pPr>
    </w:p>
    <w:p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Религиозная организация</w:t>
      </w:r>
    </w:p>
    <w:p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Духовная профессиональная образовательная организация</w:t>
      </w:r>
    </w:p>
    <w:p w:rsidR="00FF758B" w:rsidRPr="0063096B" w:rsidRDefault="00FF758B" w:rsidP="005C183C">
      <w:pPr>
        <w:jc w:val="center"/>
        <w:rPr>
          <w:sz w:val="28"/>
          <w:szCs w:val="28"/>
        </w:rPr>
      </w:pPr>
    </w:p>
    <w:p w:rsidR="005C183C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 подготовки церковных специалистов</w:t>
      </w:r>
    </w:p>
    <w:p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Симбирской епархии</w:t>
      </w:r>
    </w:p>
    <w:p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Русской Православной Церкви</w:t>
      </w:r>
    </w:p>
    <w:p w:rsidR="005C183C" w:rsidRDefault="005C183C" w:rsidP="005C183C">
      <w:pPr>
        <w:jc w:val="center"/>
        <w:rPr>
          <w:sz w:val="28"/>
          <w:szCs w:val="28"/>
        </w:rPr>
      </w:pPr>
    </w:p>
    <w:p w:rsidR="005C183C" w:rsidRDefault="005C183C" w:rsidP="005C183C">
      <w:pPr>
        <w:ind w:left="1416"/>
        <w:rPr>
          <w:sz w:val="28"/>
          <w:szCs w:val="28"/>
        </w:rPr>
      </w:pPr>
    </w:p>
    <w:p w:rsidR="00B1477C" w:rsidRDefault="00B1477C" w:rsidP="005C183C">
      <w:pPr>
        <w:ind w:left="1416"/>
        <w:rPr>
          <w:sz w:val="28"/>
          <w:szCs w:val="28"/>
        </w:rPr>
      </w:pPr>
    </w:p>
    <w:p w:rsidR="00B1477C" w:rsidRPr="0063096B" w:rsidRDefault="00B1477C" w:rsidP="005C183C">
      <w:pPr>
        <w:ind w:left="1416"/>
        <w:rPr>
          <w:sz w:val="28"/>
          <w:szCs w:val="28"/>
        </w:rPr>
      </w:pPr>
    </w:p>
    <w:p w:rsidR="005C183C" w:rsidRPr="0063096B" w:rsidRDefault="005C183C" w:rsidP="005C183C">
      <w:pPr>
        <w:rPr>
          <w:sz w:val="28"/>
          <w:szCs w:val="28"/>
        </w:rPr>
      </w:pPr>
    </w:p>
    <w:p w:rsidR="005C183C" w:rsidRDefault="005C183C" w:rsidP="005C183C">
      <w:pPr>
        <w:jc w:val="center"/>
        <w:rPr>
          <w:sz w:val="28"/>
          <w:szCs w:val="28"/>
        </w:rPr>
      </w:pPr>
    </w:p>
    <w:p w:rsidR="005C183C" w:rsidRDefault="00CB46E2" w:rsidP="005C183C">
      <w:pPr>
        <w:jc w:val="center"/>
        <w:rPr>
          <w:b/>
          <w:sz w:val="28"/>
          <w:szCs w:val="28"/>
        </w:rPr>
      </w:pPr>
      <w:r w:rsidRPr="00CB46E2">
        <w:rPr>
          <w:b/>
          <w:sz w:val="28"/>
          <w:szCs w:val="28"/>
        </w:rPr>
        <w:t>ВВЕДЕНИЕ В ЛИТУРГИЧЕСКОЕ ПРЕДАНИЕ</w:t>
      </w:r>
      <w:r>
        <w:rPr>
          <w:b/>
          <w:sz w:val="28"/>
          <w:szCs w:val="28"/>
        </w:rPr>
        <w:t xml:space="preserve"> </w:t>
      </w:r>
      <w:r w:rsidRPr="00CB46E2">
        <w:rPr>
          <w:b/>
          <w:sz w:val="28"/>
          <w:szCs w:val="28"/>
        </w:rPr>
        <w:t>/ УСТАВ И ГИМНОГРАФИЯ</w:t>
      </w:r>
    </w:p>
    <w:p w:rsidR="005C183C" w:rsidRDefault="005C183C" w:rsidP="005C183C">
      <w:pPr>
        <w:jc w:val="center"/>
        <w:rPr>
          <w:b/>
          <w:sz w:val="28"/>
          <w:szCs w:val="28"/>
        </w:rPr>
      </w:pPr>
    </w:p>
    <w:p w:rsidR="00B1477C" w:rsidRDefault="00B1477C" w:rsidP="005C183C">
      <w:pPr>
        <w:jc w:val="center"/>
        <w:rPr>
          <w:b/>
          <w:sz w:val="28"/>
          <w:szCs w:val="28"/>
        </w:rPr>
      </w:pPr>
    </w:p>
    <w:p w:rsidR="00B1477C" w:rsidRDefault="00B1477C" w:rsidP="005C183C">
      <w:pPr>
        <w:jc w:val="center"/>
        <w:rPr>
          <w:b/>
          <w:sz w:val="28"/>
          <w:szCs w:val="28"/>
        </w:rPr>
      </w:pPr>
    </w:p>
    <w:p w:rsidR="00B1477C" w:rsidRDefault="00B1477C" w:rsidP="005C183C">
      <w:pPr>
        <w:jc w:val="center"/>
        <w:rPr>
          <w:b/>
          <w:sz w:val="28"/>
          <w:szCs w:val="28"/>
        </w:rPr>
      </w:pPr>
    </w:p>
    <w:p w:rsidR="00B1477C" w:rsidRPr="006C71D8" w:rsidRDefault="00B1477C" w:rsidP="005C183C">
      <w:pPr>
        <w:jc w:val="center"/>
        <w:rPr>
          <w:b/>
          <w:sz w:val="28"/>
          <w:szCs w:val="28"/>
        </w:rPr>
      </w:pPr>
    </w:p>
    <w:p w:rsidR="005C183C" w:rsidRDefault="005C183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B1477C">
        <w:rPr>
          <w:sz w:val="28"/>
          <w:szCs w:val="28"/>
        </w:rPr>
        <w:t>обучения церковного специалиста</w:t>
      </w:r>
    </w:p>
    <w:p w:rsidR="00B1477C" w:rsidRDefault="00B1477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области приходского просвещения (единого профиля)</w:t>
      </w:r>
    </w:p>
    <w:p w:rsidR="005C183C" w:rsidRDefault="005C183C" w:rsidP="005C183C">
      <w:pPr>
        <w:jc w:val="center"/>
        <w:rPr>
          <w:color w:val="FF0000"/>
          <w:sz w:val="28"/>
          <w:szCs w:val="28"/>
        </w:rPr>
      </w:pPr>
    </w:p>
    <w:p w:rsidR="005C183C" w:rsidRDefault="005C183C" w:rsidP="005C183C">
      <w:pPr>
        <w:jc w:val="center"/>
        <w:rPr>
          <w:sz w:val="24"/>
          <w:szCs w:val="24"/>
        </w:rPr>
      </w:pPr>
    </w:p>
    <w:p w:rsidR="00B1477C" w:rsidRDefault="00B1477C" w:rsidP="005C183C">
      <w:pPr>
        <w:jc w:val="center"/>
        <w:rPr>
          <w:sz w:val="24"/>
          <w:szCs w:val="24"/>
        </w:rPr>
      </w:pPr>
    </w:p>
    <w:p w:rsidR="00B1477C" w:rsidRPr="0013645B" w:rsidRDefault="00B1477C" w:rsidP="005C183C">
      <w:pPr>
        <w:jc w:val="center"/>
        <w:rPr>
          <w:sz w:val="24"/>
          <w:szCs w:val="24"/>
        </w:rPr>
      </w:pPr>
    </w:p>
    <w:p w:rsidR="005C183C" w:rsidRPr="0063096B" w:rsidRDefault="005C183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5C183C">
        <w:rPr>
          <w:sz w:val="28"/>
          <w:szCs w:val="28"/>
        </w:rPr>
        <w:t>очная</w:t>
      </w:r>
      <w:r>
        <w:rPr>
          <w:sz w:val="28"/>
          <w:szCs w:val="28"/>
        </w:rPr>
        <w:t xml:space="preserve"> </w:t>
      </w:r>
      <w:r w:rsidRPr="0063096B">
        <w:rPr>
          <w:sz w:val="28"/>
          <w:szCs w:val="28"/>
        </w:rPr>
        <w:t>форма обучения)</w:t>
      </w:r>
    </w:p>
    <w:p w:rsidR="005C183C" w:rsidRPr="0063096B" w:rsidRDefault="005C183C" w:rsidP="005C183C">
      <w:pPr>
        <w:rPr>
          <w:sz w:val="28"/>
          <w:szCs w:val="28"/>
        </w:rPr>
      </w:pPr>
    </w:p>
    <w:p w:rsidR="005C183C" w:rsidRDefault="005C183C" w:rsidP="005C183C">
      <w:pPr>
        <w:jc w:val="center"/>
        <w:rPr>
          <w:sz w:val="28"/>
          <w:szCs w:val="28"/>
        </w:rPr>
      </w:pPr>
    </w:p>
    <w:p w:rsidR="00B1477C" w:rsidRDefault="00B1477C" w:rsidP="005C183C">
      <w:pPr>
        <w:jc w:val="center"/>
        <w:rPr>
          <w:sz w:val="28"/>
          <w:szCs w:val="28"/>
        </w:rPr>
      </w:pPr>
    </w:p>
    <w:p w:rsidR="00B1477C" w:rsidRDefault="00B1477C" w:rsidP="005C183C">
      <w:pPr>
        <w:jc w:val="center"/>
        <w:rPr>
          <w:sz w:val="28"/>
          <w:szCs w:val="28"/>
        </w:rPr>
      </w:pPr>
    </w:p>
    <w:p w:rsidR="00D22BF8" w:rsidRPr="00F20E32" w:rsidRDefault="00D22BF8" w:rsidP="00D22BF8">
      <w:pPr>
        <w:ind w:left="3969"/>
        <w:jc w:val="both"/>
        <w:rPr>
          <w:sz w:val="28"/>
          <w:szCs w:val="28"/>
          <w:highlight w:val="yellow"/>
        </w:rPr>
      </w:pPr>
      <w:r w:rsidRPr="00F20E32">
        <w:rPr>
          <w:sz w:val="28"/>
          <w:szCs w:val="28"/>
        </w:rPr>
        <w:t xml:space="preserve">Составитель: </w:t>
      </w:r>
      <w:proofErr w:type="spellStart"/>
      <w:r>
        <w:rPr>
          <w:sz w:val="28"/>
          <w:szCs w:val="28"/>
        </w:rPr>
        <w:t>прот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Висаров</w:t>
      </w:r>
      <w:proofErr w:type="spellEnd"/>
      <w:r>
        <w:rPr>
          <w:sz w:val="28"/>
          <w:szCs w:val="28"/>
        </w:rPr>
        <w:t xml:space="preserve"> В.В.</w:t>
      </w:r>
    </w:p>
    <w:p w:rsidR="00D22BF8" w:rsidRDefault="00D22BF8" w:rsidP="00D22BF8">
      <w:pPr>
        <w:ind w:left="3969"/>
        <w:jc w:val="center"/>
        <w:rPr>
          <w:sz w:val="28"/>
          <w:szCs w:val="28"/>
        </w:rPr>
      </w:pPr>
    </w:p>
    <w:p w:rsidR="00B1477C" w:rsidRDefault="00B1477C" w:rsidP="005C183C">
      <w:pPr>
        <w:jc w:val="center"/>
        <w:rPr>
          <w:sz w:val="28"/>
          <w:szCs w:val="28"/>
        </w:rPr>
      </w:pPr>
    </w:p>
    <w:p w:rsidR="00B1477C" w:rsidRDefault="00B1477C" w:rsidP="005C183C">
      <w:pPr>
        <w:jc w:val="center"/>
        <w:rPr>
          <w:sz w:val="28"/>
          <w:szCs w:val="28"/>
        </w:rPr>
      </w:pPr>
    </w:p>
    <w:p w:rsidR="00B1477C" w:rsidRDefault="00B1477C" w:rsidP="005C183C">
      <w:pPr>
        <w:jc w:val="center"/>
        <w:rPr>
          <w:sz w:val="28"/>
          <w:szCs w:val="28"/>
        </w:rPr>
      </w:pPr>
    </w:p>
    <w:p w:rsidR="005C183C" w:rsidRDefault="005C183C" w:rsidP="005C183C">
      <w:pPr>
        <w:jc w:val="center"/>
        <w:rPr>
          <w:sz w:val="28"/>
          <w:szCs w:val="28"/>
        </w:rPr>
      </w:pPr>
    </w:p>
    <w:p w:rsidR="005C183C" w:rsidRDefault="005C183C" w:rsidP="005C183C">
      <w:pPr>
        <w:widowControl w:val="0"/>
        <w:jc w:val="center"/>
        <w:outlineLvl w:val="0"/>
        <w:rPr>
          <w:sz w:val="28"/>
          <w:szCs w:val="28"/>
        </w:rPr>
      </w:pPr>
      <w:r w:rsidRPr="0063096B">
        <w:rPr>
          <w:sz w:val="28"/>
          <w:szCs w:val="28"/>
        </w:rPr>
        <w:t>Ульяновск, 20</w:t>
      </w:r>
      <w:r>
        <w:rPr>
          <w:sz w:val="28"/>
          <w:szCs w:val="28"/>
        </w:rPr>
        <w:t>2</w:t>
      </w:r>
      <w:r w:rsidR="00B1477C">
        <w:rPr>
          <w:sz w:val="28"/>
          <w:szCs w:val="28"/>
        </w:rPr>
        <w:t>2</w:t>
      </w:r>
    </w:p>
    <w:p w:rsidR="008A1363" w:rsidRDefault="008A1363" w:rsidP="005C183C">
      <w:pPr>
        <w:widowControl w:val="0"/>
        <w:jc w:val="center"/>
        <w:outlineLvl w:val="0"/>
        <w:rPr>
          <w:sz w:val="28"/>
          <w:szCs w:val="28"/>
        </w:rPr>
      </w:pPr>
    </w:p>
    <w:p w:rsidR="00CC79BD" w:rsidRDefault="005C183C" w:rsidP="00CC79BD">
      <w:pPr>
        <w:widowControl w:val="0"/>
        <w:jc w:val="center"/>
        <w:outlineLvl w:val="0"/>
        <w:rPr>
          <w:b/>
          <w:sz w:val="24"/>
          <w:szCs w:val="24"/>
        </w:rPr>
      </w:pPr>
      <w:r>
        <w:rPr>
          <w:sz w:val="28"/>
          <w:szCs w:val="28"/>
        </w:rPr>
        <w:br w:type="page"/>
      </w:r>
      <w:r w:rsidR="00CC79BD">
        <w:rPr>
          <w:b/>
          <w:sz w:val="24"/>
          <w:szCs w:val="24"/>
        </w:rPr>
        <w:lastRenderedPageBreak/>
        <w:t>Место дисциплины в структуре образовательной программы</w:t>
      </w:r>
    </w:p>
    <w:p w:rsidR="00CC79BD" w:rsidRDefault="00CC79BD" w:rsidP="00CC79BD">
      <w:pPr>
        <w:pStyle w:val="1"/>
        <w:widowControl/>
        <w:ind w:left="0" w:firstLine="567"/>
        <w:jc w:val="both"/>
        <w:rPr>
          <w:sz w:val="24"/>
          <w:szCs w:val="24"/>
        </w:rPr>
      </w:pPr>
    </w:p>
    <w:p w:rsidR="00CC79BD" w:rsidRPr="003E6E09" w:rsidRDefault="00CC79BD" w:rsidP="008A1363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 xml:space="preserve">Дисциплина </w:t>
      </w:r>
      <w:r w:rsidRPr="00CC79BD">
        <w:rPr>
          <w:sz w:val="24"/>
          <w:szCs w:val="24"/>
        </w:rPr>
        <w:t>«</w:t>
      </w:r>
      <w:r w:rsidR="00CB46E2">
        <w:rPr>
          <w:sz w:val="24"/>
          <w:szCs w:val="24"/>
        </w:rPr>
        <w:t>В</w:t>
      </w:r>
      <w:r w:rsidR="00CB46E2" w:rsidRPr="00CB46E2">
        <w:rPr>
          <w:sz w:val="24"/>
          <w:szCs w:val="24"/>
        </w:rPr>
        <w:t xml:space="preserve">ведение в литургическое предание / </w:t>
      </w:r>
      <w:r w:rsidR="00CB46E2">
        <w:rPr>
          <w:sz w:val="24"/>
          <w:szCs w:val="24"/>
        </w:rPr>
        <w:t>У</w:t>
      </w:r>
      <w:r w:rsidR="00CB46E2" w:rsidRPr="00CB46E2">
        <w:rPr>
          <w:sz w:val="24"/>
          <w:szCs w:val="24"/>
        </w:rPr>
        <w:t>став и гимнография</w:t>
      </w:r>
      <w:r w:rsidRPr="00CC79BD">
        <w:rPr>
          <w:sz w:val="24"/>
          <w:szCs w:val="24"/>
        </w:rPr>
        <w:t xml:space="preserve">» </w:t>
      </w:r>
      <w:r w:rsidRPr="003228D2">
        <w:rPr>
          <w:sz w:val="24"/>
          <w:szCs w:val="24"/>
        </w:rPr>
        <w:t xml:space="preserve">относится к дисциплинам </w:t>
      </w:r>
      <w:r w:rsidR="005D3CFE">
        <w:rPr>
          <w:sz w:val="24"/>
          <w:szCs w:val="24"/>
        </w:rPr>
        <w:t>п</w:t>
      </w:r>
      <w:r w:rsidR="005D3CFE" w:rsidRPr="00CC79BD">
        <w:rPr>
          <w:sz w:val="24"/>
          <w:szCs w:val="24"/>
        </w:rPr>
        <w:t xml:space="preserve">редметно-методического </w:t>
      </w:r>
      <w:r w:rsidR="005D3CFE" w:rsidRPr="003228D2">
        <w:rPr>
          <w:sz w:val="24"/>
          <w:szCs w:val="24"/>
        </w:rPr>
        <w:t>модуля</w:t>
      </w:r>
      <w:r w:rsidR="005D3CFE">
        <w:rPr>
          <w:sz w:val="24"/>
          <w:szCs w:val="24"/>
        </w:rPr>
        <w:t xml:space="preserve"> «</w:t>
      </w:r>
      <w:proofErr w:type="spellStart"/>
      <w:r w:rsidR="00CB46E2">
        <w:rPr>
          <w:sz w:val="24"/>
          <w:szCs w:val="24"/>
        </w:rPr>
        <w:t>Литургика</w:t>
      </w:r>
      <w:proofErr w:type="spellEnd"/>
      <w:r w:rsidR="005D3CFE">
        <w:rPr>
          <w:sz w:val="24"/>
          <w:szCs w:val="24"/>
        </w:rPr>
        <w:t>»</w:t>
      </w:r>
      <w:r w:rsidR="005D3CFE" w:rsidRPr="003228D2">
        <w:rPr>
          <w:sz w:val="24"/>
          <w:szCs w:val="24"/>
        </w:rPr>
        <w:t xml:space="preserve"> </w:t>
      </w:r>
      <w:r w:rsidR="00B1477C">
        <w:rPr>
          <w:sz w:val="24"/>
          <w:szCs w:val="24"/>
        </w:rPr>
        <w:t xml:space="preserve">цикла «Православное </w:t>
      </w:r>
      <w:r w:rsidR="008A1363">
        <w:rPr>
          <w:sz w:val="24"/>
          <w:szCs w:val="24"/>
        </w:rPr>
        <w:t>богословие»</w:t>
      </w:r>
      <w:r w:rsidRPr="003228D2">
        <w:rPr>
          <w:sz w:val="24"/>
          <w:szCs w:val="24"/>
        </w:rPr>
        <w:t xml:space="preserve"> </w:t>
      </w:r>
      <w:r w:rsidR="005D3CFE">
        <w:rPr>
          <w:sz w:val="24"/>
          <w:szCs w:val="24"/>
        </w:rPr>
        <w:t>базовой</w:t>
      </w:r>
      <w:r w:rsidR="005D3CFE" w:rsidRPr="00CC79BD">
        <w:rPr>
          <w:sz w:val="24"/>
          <w:szCs w:val="24"/>
        </w:rPr>
        <w:t xml:space="preserve"> </w:t>
      </w:r>
      <w:r w:rsidR="005D3CFE" w:rsidRPr="003228D2">
        <w:rPr>
          <w:sz w:val="24"/>
          <w:szCs w:val="24"/>
        </w:rPr>
        <w:t>части</w:t>
      </w:r>
      <w:r w:rsidR="005D3CFE">
        <w:rPr>
          <w:sz w:val="24"/>
          <w:szCs w:val="24"/>
        </w:rPr>
        <w:t xml:space="preserve"> </w:t>
      </w:r>
      <w:r w:rsidR="00B1477C" w:rsidRPr="003228D2">
        <w:rPr>
          <w:sz w:val="24"/>
          <w:szCs w:val="24"/>
        </w:rPr>
        <w:t>учебного плана</w:t>
      </w:r>
      <w:r w:rsidR="008A1363">
        <w:rPr>
          <w:sz w:val="24"/>
          <w:szCs w:val="24"/>
        </w:rPr>
        <w:t xml:space="preserve"> подготовки церковного специалиста в области приходского просвещения (единого профиля), </w:t>
      </w:r>
      <w:r w:rsidRPr="00CC79BD">
        <w:rPr>
          <w:sz w:val="24"/>
          <w:szCs w:val="24"/>
        </w:rPr>
        <w:t>очной</w:t>
      </w:r>
      <w:r w:rsidRPr="003228D2">
        <w:rPr>
          <w:sz w:val="24"/>
          <w:szCs w:val="24"/>
        </w:rPr>
        <w:t xml:space="preserve"> </w:t>
      </w:r>
      <w:r w:rsidRPr="002771DA">
        <w:rPr>
          <w:sz w:val="24"/>
          <w:szCs w:val="24"/>
        </w:rPr>
        <w:t>формы обучения.</w:t>
      </w:r>
    </w:p>
    <w:p w:rsidR="00CB46E2" w:rsidRPr="003E6E09" w:rsidRDefault="00CB46E2" w:rsidP="00CB46E2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 xml:space="preserve">Дисциплина опирается на результаты обучения, сформированные </w:t>
      </w:r>
      <w:r w:rsidRPr="00CC79BD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дисциплин учебного плана «</w:t>
      </w:r>
      <w:r w:rsidRPr="00A5349B">
        <w:rPr>
          <w:sz w:val="24"/>
          <w:szCs w:val="24"/>
        </w:rPr>
        <w:t xml:space="preserve">Священное Писание </w:t>
      </w:r>
      <w:r>
        <w:rPr>
          <w:sz w:val="24"/>
          <w:szCs w:val="24"/>
        </w:rPr>
        <w:t>Ветхого</w:t>
      </w:r>
      <w:r w:rsidRPr="00A5349B">
        <w:rPr>
          <w:sz w:val="24"/>
          <w:szCs w:val="24"/>
        </w:rPr>
        <w:t xml:space="preserve"> Завета</w:t>
      </w:r>
      <w:r>
        <w:rPr>
          <w:sz w:val="24"/>
          <w:szCs w:val="24"/>
        </w:rPr>
        <w:t>», «Священное Писание Нового Завета», «Догматическое богословие».</w:t>
      </w:r>
    </w:p>
    <w:p w:rsidR="00CC79BD" w:rsidRDefault="00CC79BD" w:rsidP="00CC79BD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>Результаты изучения дисциплины являются основой для изучения дисциплин</w:t>
      </w:r>
      <w:r w:rsidRPr="00DC1726">
        <w:rPr>
          <w:sz w:val="24"/>
          <w:szCs w:val="24"/>
        </w:rPr>
        <w:t xml:space="preserve">: </w:t>
      </w:r>
      <w:r w:rsidR="00CB46E2" w:rsidRPr="00CB46E2">
        <w:rPr>
          <w:sz w:val="24"/>
          <w:szCs w:val="24"/>
        </w:rPr>
        <w:t>Церковное искусство</w:t>
      </w:r>
      <w:r w:rsidR="00CB46E2">
        <w:rPr>
          <w:sz w:val="24"/>
          <w:szCs w:val="24"/>
        </w:rPr>
        <w:t xml:space="preserve">, </w:t>
      </w:r>
      <w:r w:rsidR="00CB46E2" w:rsidRPr="000A55EE">
        <w:rPr>
          <w:sz w:val="24"/>
          <w:szCs w:val="24"/>
        </w:rPr>
        <w:t>Основы педагогического сопровождения детей в приходской общине</w:t>
      </w:r>
      <w:r w:rsidR="00CB46E2">
        <w:rPr>
          <w:sz w:val="24"/>
          <w:szCs w:val="24"/>
        </w:rPr>
        <w:t xml:space="preserve">, </w:t>
      </w:r>
      <w:r w:rsidR="00CB46E2" w:rsidRPr="000A55EE">
        <w:rPr>
          <w:sz w:val="24"/>
          <w:szCs w:val="24"/>
        </w:rPr>
        <w:t>Особенности просветительской работы со взрослыми в приходской общине</w:t>
      </w:r>
      <w:r>
        <w:rPr>
          <w:sz w:val="24"/>
          <w:szCs w:val="24"/>
        </w:rPr>
        <w:t>.</w:t>
      </w:r>
    </w:p>
    <w:p w:rsidR="005C4377" w:rsidRDefault="005C4377" w:rsidP="00CC79BD">
      <w:pPr>
        <w:pStyle w:val="1"/>
        <w:widowControl/>
        <w:ind w:left="0" w:firstLine="567"/>
        <w:jc w:val="both"/>
        <w:rPr>
          <w:sz w:val="24"/>
          <w:szCs w:val="24"/>
        </w:rPr>
      </w:pPr>
    </w:p>
    <w:p w:rsidR="00CB46E2" w:rsidRDefault="00CB46E2" w:rsidP="00CB46E2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CB46E2">
        <w:rPr>
          <w:b/>
          <w:sz w:val="24"/>
          <w:szCs w:val="24"/>
        </w:rPr>
        <w:t>Цель</w:t>
      </w:r>
      <w:r w:rsidRPr="00CB46E2">
        <w:rPr>
          <w:bCs/>
          <w:sz w:val="24"/>
          <w:szCs w:val="24"/>
        </w:rPr>
        <w:t xml:space="preserve"> дисциплины «</w:t>
      </w:r>
      <w:r>
        <w:rPr>
          <w:sz w:val="24"/>
          <w:szCs w:val="24"/>
        </w:rPr>
        <w:t>В</w:t>
      </w:r>
      <w:r w:rsidRPr="00CB46E2">
        <w:rPr>
          <w:sz w:val="24"/>
          <w:szCs w:val="24"/>
        </w:rPr>
        <w:t xml:space="preserve">ведение в литургическое предание / </w:t>
      </w:r>
      <w:r>
        <w:rPr>
          <w:sz w:val="24"/>
          <w:szCs w:val="24"/>
        </w:rPr>
        <w:t>У</w:t>
      </w:r>
      <w:r w:rsidRPr="00CB46E2">
        <w:rPr>
          <w:sz w:val="24"/>
          <w:szCs w:val="24"/>
        </w:rPr>
        <w:t>став и гимнография</w:t>
      </w:r>
      <w:r w:rsidRPr="00CB46E2">
        <w:rPr>
          <w:bCs/>
          <w:sz w:val="24"/>
          <w:szCs w:val="24"/>
        </w:rPr>
        <w:t xml:space="preserve">» состоит в том, чтобы </w:t>
      </w:r>
      <w:r w:rsidR="00685216">
        <w:rPr>
          <w:bCs/>
          <w:sz w:val="24"/>
          <w:szCs w:val="24"/>
        </w:rPr>
        <w:t>сообщить</w:t>
      </w:r>
      <w:r w:rsidRPr="00CB46E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учащимся</w:t>
      </w:r>
      <w:r w:rsidRPr="00CB46E2">
        <w:rPr>
          <w:bCs/>
          <w:sz w:val="24"/>
          <w:szCs w:val="24"/>
        </w:rPr>
        <w:t xml:space="preserve"> знания в области</w:t>
      </w:r>
      <w:r w:rsidR="00685216">
        <w:rPr>
          <w:bCs/>
          <w:sz w:val="24"/>
          <w:szCs w:val="24"/>
        </w:rPr>
        <w:t xml:space="preserve"> православного</w:t>
      </w:r>
      <w:r w:rsidRPr="00CB46E2">
        <w:rPr>
          <w:bCs/>
          <w:sz w:val="24"/>
          <w:szCs w:val="24"/>
        </w:rPr>
        <w:t xml:space="preserve"> богослужения и на их основе развить благоговейное отношение к его</w:t>
      </w:r>
      <w:r w:rsidR="00685216">
        <w:rPr>
          <w:bCs/>
          <w:sz w:val="24"/>
          <w:szCs w:val="24"/>
        </w:rPr>
        <w:t xml:space="preserve"> культовой и</w:t>
      </w:r>
      <w:r w:rsidRPr="00CB46E2">
        <w:rPr>
          <w:bCs/>
          <w:sz w:val="24"/>
          <w:szCs w:val="24"/>
        </w:rPr>
        <w:t xml:space="preserve"> обрядовой стороне, любовь к Богу и общению с Ним. Данная богословская дисциплина имеет </w:t>
      </w:r>
      <w:r w:rsidRPr="00685216">
        <w:rPr>
          <w:b/>
          <w:sz w:val="24"/>
          <w:szCs w:val="24"/>
        </w:rPr>
        <w:t>предметом изучения</w:t>
      </w:r>
      <w:r w:rsidRPr="00CB46E2">
        <w:rPr>
          <w:bCs/>
          <w:sz w:val="24"/>
          <w:szCs w:val="24"/>
        </w:rPr>
        <w:t xml:space="preserve"> церковное богослужение. Изучение </w:t>
      </w:r>
      <w:proofErr w:type="spellStart"/>
      <w:r w:rsidRPr="00CB46E2">
        <w:rPr>
          <w:bCs/>
          <w:sz w:val="24"/>
          <w:szCs w:val="24"/>
        </w:rPr>
        <w:t>Литургики</w:t>
      </w:r>
      <w:proofErr w:type="spellEnd"/>
      <w:r w:rsidRPr="00CB46E2">
        <w:rPr>
          <w:bCs/>
          <w:sz w:val="24"/>
          <w:szCs w:val="24"/>
        </w:rPr>
        <w:t xml:space="preserve"> способствует освоению практического богословия.</w:t>
      </w:r>
    </w:p>
    <w:p w:rsidR="00CB46E2" w:rsidRDefault="00CB46E2" w:rsidP="00CB46E2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CB46E2">
        <w:rPr>
          <w:bCs/>
          <w:sz w:val="24"/>
          <w:szCs w:val="24"/>
        </w:rPr>
        <w:t xml:space="preserve">Освоение данной дисциплины способствует подготовке </w:t>
      </w:r>
      <w:r w:rsidR="00685216">
        <w:rPr>
          <w:bCs/>
          <w:sz w:val="24"/>
          <w:szCs w:val="24"/>
        </w:rPr>
        <w:t>учащегося</w:t>
      </w:r>
      <w:r w:rsidRPr="00CB46E2">
        <w:rPr>
          <w:bCs/>
          <w:sz w:val="24"/>
          <w:szCs w:val="24"/>
        </w:rPr>
        <w:t xml:space="preserve"> к решению следующ</w:t>
      </w:r>
      <w:r w:rsidR="00685216">
        <w:rPr>
          <w:bCs/>
          <w:sz w:val="24"/>
          <w:szCs w:val="24"/>
        </w:rPr>
        <w:t>его</w:t>
      </w:r>
      <w:r w:rsidRPr="00CB46E2">
        <w:rPr>
          <w:bCs/>
          <w:sz w:val="24"/>
          <w:szCs w:val="24"/>
        </w:rPr>
        <w:t xml:space="preserve"> тип</w:t>
      </w:r>
      <w:r w:rsidR="00685216">
        <w:rPr>
          <w:bCs/>
          <w:sz w:val="24"/>
          <w:szCs w:val="24"/>
        </w:rPr>
        <w:t>а</w:t>
      </w:r>
      <w:r w:rsidRPr="00CB46E2">
        <w:rPr>
          <w:bCs/>
          <w:sz w:val="24"/>
          <w:szCs w:val="24"/>
        </w:rPr>
        <w:t xml:space="preserve"> </w:t>
      </w:r>
      <w:r w:rsidRPr="00685216">
        <w:rPr>
          <w:b/>
          <w:sz w:val="24"/>
          <w:szCs w:val="24"/>
        </w:rPr>
        <w:t>задач</w:t>
      </w:r>
      <w:r w:rsidRPr="00CB46E2">
        <w:rPr>
          <w:bCs/>
          <w:sz w:val="24"/>
          <w:szCs w:val="24"/>
        </w:rPr>
        <w:t>: социально-практическ</w:t>
      </w:r>
      <w:r w:rsidR="00685216">
        <w:rPr>
          <w:bCs/>
          <w:sz w:val="24"/>
          <w:szCs w:val="24"/>
        </w:rPr>
        <w:t>ого</w:t>
      </w:r>
      <w:r w:rsidRPr="00CB46E2">
        <w:rPr>
          <w:bCs/>
          <w:sz w:val="24"/>
          <w:szCs w:val="24"/>
        </w:rPr>
        <w:t>.</w:t>
      </w:r>
    </w:p>
    <w:p w:rsidR="00CB46E2" w:rsidRDefault="00CB46E2" w:rsidP="00CB46E2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CB46E2">
        <w:rPr>
          <w:bCs/>
          <w:sz w:val="24"/>
          <w:szCs w:val="24"/>
        </w:rPr>
        <w:t>Дисциплина «</w:t>
      </w:r>
      <w:r w:rsidR="00685216">
        <w:rPr>
          <w:sz w:val="24"/>
          <w:szCs w:val="24"/>
        </w:rPr>
        <w:t>В</w:t>
      </w:r>
      <w:r w:rsidR="00685216" w:rsidRPr="00CB46E2">
        <w:rPr>
          <w:sz w:val="24"/>
          <w:szCs w:val="24"/>
        </w:rPr>
        <w:t xml:space="preserve">ведение в литургическое предание / </w:t>
      </w:r>
      <w:r w:rsidR="00685216">
        <w:rPr>
          <w:sz w:val="24"/>
          <w:szCs w:val="24"/>
        </w:rPr>
        <w:t>У</w:t>
      </w:r>
      <w:r w:rsidR="00685216" w:rsidRPr="00CB46E2">
        <w:rPr>
          <w:sz w:val="24"/>
          <w:szCs w:val="24"/>
        </w:rPr>
        <w:t>став и гимнография</w:t>
      </w:r>
      <w:r w:rsidRPr="00CB46E2">
        <w:rPr>
          <w:bCs/>
          <w:sz w:val="24"/>
          <w:szCs w:val="24"/>
        </w:rPr>
        <w:t>» обеспечивает изучение богослужения православной традиции.</w:t>
      </w:r>
    </w:p>
    <w:p w:rsidR="004F2EA5" w:rsidRDefault="004F2EA5" w:rsidP="00CB46E2">
      <w:pPr>
        <w:pStyle w:val="1"/>
        <w:tabs>
          <w:tab w:val="left" w:pos="567"/>
        </w:tabs>
        <w:jc w:val="both"/>
        <w:rPr>
          <w:b/>
          <w:sz w:val="24"/>
          <w:szCs w:val="24"/>
        </w:rPr>
      </w:pPr>
    </w:p>
    <w:p w:rsidR="000B53DA" w:rsidRDefault="000B53DA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:rsidR="000B53DA" w:rsidRDefault="000B53DA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:rsidR="00D93472" w:rsidRPr="003E6E09" w:rsidRDefault="00D93472" w:rsidP="004F2EA5">
      <w:pPr>
        <w:pStyle w:val="1"/>
        <w:widowControl/>
        <w:tabs>
          <w:tab w:val="left" w:pos="567"/>
        </w:tabs>
        <w:ind w:left="0"/>
        <w:jc w:val="both"/>
        <w:rPr>
          <w:i/>
          <w:sz w:val="24"/>
          <w:szCs w:val="24"/>
        </w:rPr>
      </w:pPr>
      <w:r w:rsidRPr="003E6E09">
        <w:rPr>
          <w:b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93472" w:rsidRDefault="00D93472" w:rsidP="00D93472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p w:rsidR="004F2EA5" w:rsidRDefault="004F2EA5" w:rsidP="00D93472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2"/>
        <w:gridCol w:w="752"/>
        <w:gridCol w:w="900"/>
        <w:gridCol w:w="1124"/>
        <w:gridCol w:w="1424"/>
        <w:gridCol w:w="1671"/>
        <w:gridCol w:w="1495"/>
        <w:gridCol w:w="1112"/>
      </w:tblGrid>
      <w:tr w:rsidR="00D93472" w:rsidRPr="007221B2" w:rsidTr="00D93472">
        <w:tc>
          <w:tcPr>
            <w:tcW w:w="5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Номер семестра</w:t>
            </w:r>
          </w:p>
        </w:tc>
        <w:tc>
          <w:tcPr>
            <w:tcW w:w="3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3472" w:rsidRPr="007221B2" w:rsidRDefault="00D93472" w:rsidP="007A49B6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Учебные занятия</w:t>
            </w:r>
          </w:p>
          <w:p w:rsidR="00D93472" w:rsidRPr="007221B2" w:rsidRDefault="00D93472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93472" w:rsidRPr="007221B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Форма промежуточной аттестации</w:t>
            </w:r>
            <w:r w:rsidRPr="007221B2">
              <w:rPr>
                <w:rFonts w:eastAsia="Calibri"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93472" w:rsidRPr="007221B2" w:rsidTr="00D93472">
        <w:trPr>
          <w:cantSplit/>
          <w:trHeight w:val="840"/>
        </w:trPr>
        <w:tc>
          <w:tcPr>
            <w:tcW w:w="5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93472" w:rsidRPr="007221B2" w:rsidRDefault="00D93472" w:rsidP="007A49B6">
            <w:pPr>
              <w:autoSpaceDE/>
              <w:ind w:left="113" w:right="113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Всего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Лекции, час</w:t>
            </w:r>
          </w:p>
        </w:tc>
        <w:tc>
          <w:tcPr>
            <w:tcW w:w="7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Практические</w:t>
            </w:r>
          </w:p>
          <w:p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 xml:space="preserve"> занятия, час</w:t>
            </w: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78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Самостоят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 работа, час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D93472" w:rsidRPr="007221B2" w:rsidTr="00D93472">
        <w:trPr>
          <w:cantSplit/>
          <w:trHeight w:val="315"/>
        </w:trPr>
        <w:tc>
          <w:tcPr>
            <w:tcW w:w="5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3472" w:rsidRPr="007221B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Трудоемк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3472" w:rsidRPr="007221B2" w:rsidRDefault="00D93472" w:rsidP="007A49B6">
            <w:pPr>
              <w:autoSpaceDE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D93472" w:rsidRPr="007221B2" w:rsidTr="00D93472">
        <w:trPr>
          <w:cantSplit/>
          <w:trHeight w:val="240"/>
        </w:trPr>
        <w:tc>
          <w:tcPr>
            <w:tcW w:w="5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3472" w:rsidRPr="007221B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Зач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 ед.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72" w:rsidRPr="007221B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Часы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3472" w:rsidRPr="007221B2" w:rsidRDefault="00D93472" w:rsidP="007A49B6">
            <w:pPr>
              <w:autoSpaceDE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D93472" w:rsidRPr="00D93472" w:rsidTr="00D93472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72" w:rsidRDefault="00685216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  <w:p w:rsidR="000B53DA" w:rsidRPr="00D93472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2EA5" w:rsidRPr="00D93472" w:rsidRDefault="004F2EA5" w:rsidP="000B53DA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72" w:rsidRPr="00D93472" w:rsidRDefault="004F2EA5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  <w:r w:rsidR="00685216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72" w:rsidRPr="00D93472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24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72" w:rsidRPr="00D93472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72" w:rsidRPr="00D9347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72" w:rsidRPr="00D93472" w:rsidRDefault="00685216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22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72" w:rsidRPr="00D93472" w:rsidRDefault="004F2EA5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зачет</w:t>
            </w:r>
            <w:r w:rsidR="00A84753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  <w:tr w:rsidR="004B0A9B" w:rsidRPr="00D93472" w:rsidTr="00D93472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A9B" w:rsidRDefault="00685216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  <w:p w:rsidR="000B53DA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2EA5" w:rsidRPr="00D93472" w:rsidRDefault="004F2EA5" w:rsidP="000B53DA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A9B" w:rsidRPr="00D93472" w:rsidRDefault="004F2EA5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  <w:r w:rsidR="00685216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A9B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24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A9B" w:rsidRPr="00D93472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A9B" w:rsidRPr="00D93472" w:rsidRDefault="004F2EA5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A9B" w:rsidRDefault="00685216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22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A9B" w:rsidRPr="00D93472" w:rsidRDefault="004B0A9B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экзамен</w:t>
            </w:r>
            <w:r w:rsidR="00A84753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  <w:tr w:rsidR="00D93472" w:rsidRPr="007221B2" w:rsidTr="00D93472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7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Итого:</w:t>
            </w:r>
          </w:p>
          <w:p w:rsidR="000B53DA" w:rsidRPr="00D93472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EA5" w:rsidRPr="00D93472" w:rsidRDefault="004F2EA5" w:rsidP="000B53DA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72" w:rsidRPr="00D93472" w:rsidRDefault="004F2EA5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</w:t>
            </w:r>
            <w:r w:rsidR="00685216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72" w:rsidRPr="00D93472" w:rsidRDefault="00A84753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48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72" w:rsidRPr="00D93472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72" w:rsidRPr="00D9347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72" w:rsidRPr="00D93472" w:rsidRDefault="00685216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44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72" w:rsidRPr="00D9347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:rsidR="004F2EA5" w:rsidRDefault="004F2EA5">
      <w:pPr>
        <w:suppressAutoHyphens w:val="0"/>
        <w:overflowPunct/>
        <w:autoSpaceDE/>
        <w:spacing w:after="160" w:line="259" w:lineRule="auto"/>
        <w:textAlignment w:val="auto"/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D66904" w:rsidRPr="00CE1611" w:rsidRDefault="00D66904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  <w:r w:rsidRPr="00CE1611">
        <w:rPr>
          <w:b/>
          <w:sz w:val="24"/>
          <w:szCs w:val="24"/>
        </w:rPr>
        <w:lastRenderedPageBreak/>
        <w:t xml:space="preserve">Содержание дисциплины, структурированное по темам (разделам) с указанием отведенного на них количества академических часов и видов учебных занятий </w:t>
      </w:r>
    </w:p>
    <w:p w:rsidR="00D93472" w:rsidRPr="003917FB" w:rsidRDefault="00D66904" w:rsidP="003917FB">
      <w:pPr>
        <w:tabs>
          <w:tab w:val="left" w:pos="567"/>
        </w:tabs>
        <w:jc w:val="both"/>
        <w:rPr>
          <w:b/>
          <w:sz w:val="24"/>
          <w:szCs w:val="24"/>
        </w:rPr>
      </w:pPr>
      <w:r w:rsidRPr="003917FB">
        <w:rPr>
          <w:b/>
          <w:i/>
          <w:sz w:val="24"/>
          <w:szCs w:val="24"/>
        </w:rPr>
        <w:t>Указание тем (разделов) и отведенного на них количества академических часов и видов учебных занятий</w:t>
      </w:r>
    </w:p>
    <w:tbl>
      <w:tblPr>
        <w:tblW w:w="0" w:type="auto"/>
        <w:tblLook w:val="0000"/>
      </w:tblPr>
      <w:tblGrid>
        <w:gridCol w:w="4366"/>
        <w:gridCol w:w="1301"/>
        <w:gridCol w:w="1301"/>
        <w:gridCol w:w="1301"/>
        <w:gridCol w:w="1301"/>
      </w:tblGrid>
      <w:tr w:rsidR="00032E03" w:rsidRPr="007221B2" w:rsidTr="007A49B6">
        <w:trPr>
          <w:cantSplit/>
          <w:trHeight w:hRule="exact" w:val="101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472" w:rsidRPr="007221B2" w:rsidRDefault="00D93472" w:rsidP="007A49B6">
            <w:pPr>
              <w:autoSpaceDE/>
              <w:snapToGrid w:val="0"/>
              <w:jc w:val="both"/>
              <w:rPr>
                <w:sz w:val="24"/>
                <w:szCs w:val="24"/>
              </w:rPr>
            </w:pPr>
          </w:p>
          <w:p w:rsidR="00D93472" w:rsidRPr="007221B2" w:rsidRDefault="00D93472" w:rsidP="007A49B6">
            <w:pPr>
              <w:autoSpaceDE/>
              <w:jc w:val="center"/>
              <w:rPr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>Количество часов по формам организации обучения</w:t>
            </w:r>
          </w:p>
        </w:tc>
      </w:tr>
      <w:tr w:rsidR="003A179E" w:rsidRPr="007221B2" w:rsidTr="007A49B6">
        <w:trPr>
          <w:cantSplit/>
          <w:trHeight w:hRule="exact" w:val="16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472" w:rsidRPr="007221B2" w:rsidRDefault="00D93472" w:rsidP="007A49B6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Лекционные </w:t>
            </w:r>
            <w:r w:rsidRPr="007221B2">
              <w:rPr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  <w:r w:rsidRPr="007221B2">
              <w:rPr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</w:t>
            </w:r>
            <w:r w:rsidRPr="007221B2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Самостоятель-ная</w:t>
            </w:r>
            <w:proofErr w:type="spellEnd"/>
            <w:r w:rsidRPr="007221B2">
              <w:rPr>
                <w:sz w:val="24"/>
                <w:szCs w:val="24"/>
              </w:rPr>
              <w:t xml:space="preserve"> работа</w:t>
            </w:r>
          </w:p>
        </w:tc>
      </w:tr>
      <w:tr w:rsidR="00D93472" w:rsidRPr="007221B2" w:rsidTr="007A49B6">
        <w:trPr>
          <w:trHeight w:val="552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3472" w:rsidRPr="00745C5C" w:rsidRDefault="00C26744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93472" w:rsidRPr="00745C5C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3917FB" w:rsidRPr="007221B2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7FB" w:rsidRPr="00745C5C" w:rsidRDefault="00C26744" w:rsidP="003917FB">
            <w:pPr>
              <w:autoSpaceDE/>
              <w:rPr>
                <w:sz w:val="24"/>
                <w:szCs w:val="24"/>
              </w:rPr>
            </w:pPr>
            <w:bookmarkStart w:id="0" w:name="_Hlk68109520"/>
            <w:r w:rsidRPr="00344DBE">
              <w:rPr>
                <w:sz w:val="24"/>
                <w:szCs w:val="24"/>
              </w:rPr>
              <w:t>Введение. Предмет и задача</w:t>
            </w:r>
            <w:r>
              <w:rPr>
                <w:sz w:val="24"/>
                <w:szCs w:val="24"/>
              </w:rPr>
              <w:t xml:space="preserve"> </w:t>
            </w:r>
            <w:r w:rsidRPr="00344DBE">
              <w:rPr>
                <w:sz w:val="24"/>
                <w:szCs w:val="24"/>
              </w:rPr>
              <w:t xml:space="preserve">курса </w:t>
            </w:r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7FB" w:rsidRPr="00D93472" w:rsidRDefault="003917FB" w:rsidP="003917F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17FB" w:rsidRPr="00D93472" w:rsidRDefault="003917FB" w:rsidP="003917F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17FB" w:rsidRPr="00D93472" w:rsidRDefault="003917FB" w:rsidP="003917F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17FB" w:rsidRPr="00D93472" w:rsidRDefault="003917FB" w:rsidP="003917F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26744" w:rsidRPr="007221B2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744" w:rsidRPr="00745C5C" w:rsidRDefault="00C26744" w:rsidP="00C26744">
            <w:pPr>
              <w:autoSpaceDE/>
              <w:rPr>
                <w:b/>
                <w:sz w:val="24"/>
                <w:szCs w:val="24"/>
              </w:rPr>
            </w:pPr>
            <w:r w:rsidRPr="00344DBE">
              <w:rPr>
                <w:sz w:val="24"/>
                <w:szCs w:val="24"/>
              </w:rPr>
              <w:t>Богослужебное 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744" w:rsidRPr="00D93472" w:rsidRDefault="00C26744" w:rsidP="00C26744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6744" w:rsidRPr="00D93472" w:rsidRDefault="00C26744" w:rsidP="00C26744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6744" w:rsidRPr="00D93472" w:rsidRDefault="00C26744" w:rsidP="00C26744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6744" w:rsidRPr="00D93472" w:rsidRDefault="00C26744" w:rsidP="00C26744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6744" w:rsidRPr="007221B2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744" w:rsidRPr="00745C5C" w:rsidRDefault="00C26744" w:rsidP="00C26744">
            <w:pPr>
              <w:autoSpaceDE/>
              <w:rPr>
                <w:bCs/>
                <w:sz w:val="24"/>
                <w:szCs w:val="24"/>
              </w:rPr>
            </w:pPr>
            <w:r w:rsidRPr="00344DBE">
              <w:rPr>
                <w:sz w:val="24"/>
                <w:szCs w:val="24"/>
              </w:rPr>
              <w:t>Богослужебные тексты и книги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744" w:rsidRPr="00D93472" w:rsidRDefault="00C26744" w:rsidP="00C26744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6744" w:rsidRPr="00D93472" w:rsidRDefault="00C26744" w:rsidP="00C26744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6744" w:rsidRPr="00D93472" w:rsidRDefault="00C26744" w:rsidP="00C26744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6744" w:rsidRPr="00D93472" w:rsidRDefault="00C26744" w:rsidP="00C26744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6744" w:rsidRPr="007221B2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744" w:rsidRPr="00745C5C" w:rsidRDefault="00C26744" w:rsidP="00C26744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Совершители Таинств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744" w:rsidRPr="00D93472" w:rsidRDefault="00C26744" w:rsidP="00C26744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6744" w:rsidRPr="00D93472" w:rsidRDefault="00C26744" w:rsidP="00C26744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6744" w:rsidRPr="00D93472" w:rsidRDefault="00C26744" w:rsidP="00C26744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6744" w:rsidRPr="00D93472" w:rsidRDefault="00C26744" w:rsidP="00C26744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6744" w:rsidRPr="007221B2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744" w:rsidRPr="00745C5C" w:rsidRDefault="00C26744" w:rsidP="00C26744">
            <w:pPr>
              <w:autoSpaceDE/>
              <w:rPr>
                <w:sz w:val="24"/>
              </w:rPr>
            </w:pPr>
            <w:r>
              <w:rPr>
                <w:sz w:val="24"/>
                <w:szCs w:val="24"/>
              </w:rPr>
              <w:t>Таинство Крещения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744" w:rsidRPr="00D93472" w:rsidRDefault="00C26744" w:rsidP="00C26744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6744" w:rsidRPr="00D93472" w:rsidRDefault="00C26744" w:rsidP="00C26744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6744" w:rsidRPr="00D93472" w:rsidRDefault="00C26744" w:rsidP="00C26744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6744" w:rsidRPr="00D93472" w:rsidRDefault="00C26744" w:rsidP="00C26744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6744" w:rsidRPr="007221B2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744" w:rsidRPr="00745C5C" w:rsidRDefault="00C26744" w:rsidP="00C26744">
            <w:pPr>
              <w:autoSpaceDE/>
              <w:rPr>
                <w:sz w:val="24"/>
              </w:rPr>
            </w:pPr>
            <w:bookmarkStart w:id="1" w:name="_Hlk67501414"/>
            <w:r>
              <w:rPr>
                <w:sz w:val="24"/>
                <w:szCs w:val="24"/>
              </w:rPr>
              <w:t>Таинство Миропомазания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744" w:rsidRPr="00D93472" w:rsidRDefault="00C26744" w:rsidP="00C26744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6744" w:rsidRPr="00D93472" w:rsidRDefault="00C26744" w:rsidP="00C26744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6744" w:rsidRPr="00D93472" w:rsidRDefault="00C26744" w:rsidP="00C26744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6744" w:rsidRPr="00D93472" w:rsidRDefault="00C26744" w:rsidP="00C26744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bookmarkEnd w:id="1"/>
      <w:tr w:rsidR="00C26744" w:rsidRPr="007221B2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744" w:rsidRPr="00745C5C" w:rsidRDefault="00C26744" w:rsidP="00C26744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Таинство Покаяния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744" w:rsidRDefault="00C26744" w:rsidP="00C26744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6744" w:rsidRDefault="00C26744" w:rsidP="00C26744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6744" w:rsidRPr="00D93472" w:rsidRDefault="00C26744" w:rsidP="00C26744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6744" w:rsidRDefault="00C26744" w:rsidP="00C26744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6744" w:rsidRPr="007221B2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744" w:rsidRPr="00745C5C" w:rsidRDefault="00C26744" w:rsidP="00C26744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Таинство Брака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744" w:rsidRDefault="00C26744" w:rsidP="00C26744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6744" w:rsidRDefault="00C26744" w:rsidP="00C26744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6744" w:rsidRPr="00D93472" w:rsidRDefault="00C26744" w:rsidP="00C26744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6744" w:rsidRDefault="00C26744" w:rsidP="00C26744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6744" w:rsidRPr="007221B2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744" w:rsidRPr="00745C5C" w:rsidRDefault="00C26744" w:rsidP="00C26744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Таинство Елеосвящения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744" w:rsidRDefault="00C26744" w:rsidP="00C26744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6744" w:rsidRDefault="00C26744" w:rsidP="00C26744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6744" w:rsidRPr="00D93472" w:rsidRDefault="00C26744" w:rsidP="00C26744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6744" w:rsidRDefault="00C26744" w:rsidP="00C26744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6744" w:rsidRPr="007221B2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744" w:rsidRPr="00820F1E" w:rsidRDefault="00C26744" w:rsidP="00C26744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Таинство Священства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744" w:rsidRDefault="00C26744" w:rsidP="00C26744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6744" w:rsidRDefault="00C26744" w:rsidP="00C26744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6744" w:rsidRPr="00D93472" w:rsidRDefault="00C26744" w:rsidP="00C26744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6744" w:rsidRDefault="00C26744" w:rsidP="00C26744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6744" w:rsidRPr="007221B2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744" w:rsidRPr="00820F1E" w:rsidRDefault="00C26744" w:rsidP="00C26744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Таинство Евхаристии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744" w:rsidRDefault="00C26744" w:rsidP="00C26744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6744" w:rsidRDefault="00C26744" w:rsidP="00C26744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6744" w:rsidRPr="00D93472" w:rsidRDefault="00C26744" w:rsidP="00C26744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6744" w:rsidRDefault="00C26744" w:rsidP="00C26744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6744" w:rsidRPr="007221B2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744" w:rsidRPr="00820F1E" w:rsidRDefault="00C26744" w:rsidP="00C26744">
            <w:pPr>
              <w:autoSpaceDE/>
              <w:rPr>
                <w:sz w:val="24"/>
                <w:szCs w:val="24"/>
              </w:rPr>
            </w:pPr>
            <w:r w:rsidRPr="00344DBE">
              <w:rPr>
                <w:sz w:val="24"/>
                <w:szCs w:val="24"/>
              </w:rPr>
              <w:t xml:space="preserve">История </w:t>
            </w:r>
            <w:r>
              <w:rPr>
                <w:sz w:val="24"/>
                <w:szCs w:val="24"/>
              </w:rPr>
              <w:t>чинопоследования литургии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744" w:rsidRDefault="00C26744" w:rsidP="00C26744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6744" w:rsidRDefault="00C26744" w:rsidP="00C26744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6744" w:rsidRPr="00D93472" w:rsidRDefault="00C26744" w:rsidP="00C26744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6744" w:rsidRDefault="00C26744" w:rsidP="00C26744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A179E" w:rsidRPr="00D93472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472" w:rsidRPr="00745C5C" w:rsidRDefault="00D93472" w:rsidP="007A49B6">
            <w:pPr>
              <w:autoSpaceDE/>
              <w:rPr>
                <w:sz w:val="24"/>
              </w:rPr>
            </w:pPr>
            <w:r w:rsidRPr="00745C5C">
              <w:rPr>
                <w:b/>
                <w:sz w:val="24"/>
                <w:szCs w:val="24"/>
              </w:rPr>
              <w:t xml:space="preserve">Итого по </w:t>
            </w:r>
            <w:r w:rsidR="00C26744">
              <w:rPr>
                <w:b/>
                <w:sz w:val="24"/>
                <w:szCs w:val="24"/>
              </w:rPr>
              <w:t>2</w:t>
            </w:r>
            <w:r w:rsidRPr="00745C5C">
              <w:rPr>
                <w:b/>
                <w:sz w:val="24"/>
                <w:szCs w:val="24"/>
              </w:rPr>
              <w:t xml:space="preserve"> семестру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472" w:rsidRPr="00D93472" w:rsidRDefault="00CE1611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3472" w:rsidRPr="00D93472" w:rsidRDefault="000B53DA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3472" w:rsidRPr="00D93472" w:rsidRDefault="00D93472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D9347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3472" w:rsidRPr="00D93472" w:rsidRDefault="00C26744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6D41C9" w:rsidRPr="00D93472" w:rsidTr="007A49B6">
        <w:trPr>
          <w:trHeight w:val="552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41C9" w:rsidRDefault="00C26744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D41C9" w:rsidRPr="00745C5C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306753" w:rsidRPr="00D93472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753" w:rsidRPr="00AD623C" w:rsidRDefault="00306753" w:rsidP="00306753">
            <w:pPr>
              <w:autoSpaceDE/>
              <w:rPr>
                <w:bCs/>
                <w:sz w:val="24"/>
                <w:szCs w:val="24"/>
              </w:rPr>
            </w:pPr>
            <w:bookmarkStart w:id="2" w:name="_Hlk68110073"/>
            <w:r w:rsidRPr="00344DBE">
              <w:rPr>
                <w:sz w:val="24"/>
                <w:szCs w:val="24"/>
              </w:rPr>
              <w:t>Литургия св. Иоанна Златоуста</w:t>
            </w:r>
            <w:bookmarkEnd w:id="2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753" w:rsidRPr="006C1F74" w:rsidRDefault="00306753" w:rsidP="00306753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753" w:rsidRPr="006C1F74" w:rsidRDefault="00306753" w:rsidP="00306753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753" w:rsidRPr="006C1F74" w:rsidRDefault="00306753" w:rsidP="00306753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753" w:rsidRPr="006C1F74" w:rsidRDefault="00306753" w:rsidP="00306753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06753" w:rsidRPr="00D93472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753" w:rsidRPr="00AD623C" w:rsidRDefault="00306753" w:rsidP="00306753">
            <w:pPr>
              <w:autoSpaceDE/>
              <w:rPr>
                <w:bCs/>
                <w:sz w:val="24"/>
                <w:szCs w:val="24"/>
              </w:rPr>
            </w:pPr>
            <w:r w:rsidRPr="00344DBE">
              <w:rPr>
                <w:sz w:val="24"/>
                <w:szCs w:val="24"/>
              </w:rPr>
              <w:t>Литургия св. Василия Великого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753" w:rsidRPr="006C1F74" w:rsidRDefault="00306753" w:rsidP="00306753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753" w:rsidRPr="006C1F74" w:rsidRDefault="00306753" w:rsidP="00306753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753" w:rsidRPr="006C1F74" w:rsidRDefault="00306753" w:rsidP="00306753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753" w:rsidRPr="006C1F74" w:rsidRDefault="00306753" w:rsidP="00306753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06753" w:rsidRPr="00820F1E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753" w:rsidRPr="00AD623C" w:rsidRDefault="00306753" w:rsidP="00306753">
            <w:pPr>
              <w:autoSpaceDE/>
              <w:rPr>
                <w:bCs/>
                <w:sz w:val="24"/>
                <w:szCs w:val="24"/>
              </w:rPr>
            </w:pPr>
            <w:r w:rsidRPr="00344DBE">
              <w:rPr>
                <w:sz w:val="24"/>
                <w:szCs w:val="24"/>
              </w:rPr>
              <w:t>Литургия Преждеосвященных Даров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753" w:rsidRPr="006C1F74" w:rsidRDefault="00306753" w:rsidP="00306753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753" w:rsidRPr="006C1F74" w:rsidRDefault="00306753" w:rsidP="00306753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753" w:rsidRPr="006C1F74" w:rsidRDefault="00306753" w:rsidP="00306753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753" w:rsidRPr="006C1F74" w:rsidRDefault="00306753" w:rsidP="00306753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06753" w:rsidRPr="00D93472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753" w:rsidRPr="00AD623C" w:rsidRDefault="00306753" w:rsidP="00306753">
            <w:pPr>
              <w:autoSpaceDE/>
              <w:rPr>
                <w:bCs/>
                <w:sz w:val="24"/>
                <w:szCs w:val="24"/>
              </w:rPr>
            </w:pPr>
            <w:r w:rsidRPr="00141F69">
              <w:rPr>
                <w:sz w:val="24"/>
                <w:szCs w:val="24"/>
              </w:rPr>
              <w:t>Период пения Октоиха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753" w:rsidRPr="006C1F74" w:rsidRDefault="00306753" w:rsidP="00306753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753" w:rsidRPr="006C1F74" w:rsidRDefault="00306753" w:rsidP="00306753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753" w:rsidRPr="006C1F74" w:rsidRDefault="00306753" w:rsidP="00306753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753" w:rsidRPr="006C1F74" w:rsidRDefault="00306753" w:rsidP="00306753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06753" w:rsidRPr="00D93472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753" w:rsidRPr="00AD623C" w:rsidRDefault="00306753" w:rsidP="00306753">
            <w:pPr>
              <w:autoSpaceDE/>
              <w:rPr>
                <w:bCs/>
                <w:sz w:val="24"/>
                <w:szCs w:val="24"/>
              </w:rPr>
            </w:pPr>
            <w:r w:rsidRPr="00141F69">
              <w:rPr>
                <w:sz w:val="24"/>
                <w:szCs w:val="24"/>
              </w:rPr>
              <w:lastRenderedPageBreak/>
              <w:t>Праздничное богослужение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753" w:rsidRPr="006C1F74" w:rsidRDefault="00306753" w:rsidP="00306753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753" w:rsidRPr="006C1F74" w:rsidRDefault="00306753" w:rsidP="00306753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753" w:rsidRPr="006C1F74" w:rsidRDefault="00306753" w:rsidP="00306753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753" w:rsidRPr="006C1F74" w:rsidRDefault="00306753" w:rsidP="00306753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06753" w:rsidRPr="00D93472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753" w:rsidRPr="00AD623C" w:rsidRDefault="00306753" w:rsidP="00306753">
            <w:pPr>
              <w:autoSpaceDE/>
              <w:rPr>
                <w:bCs/>
                <w:sz w:val="24"/>
                <w:szCs w:val="24"/>
              </w:rPr>
            </w:pPr>
            <w:r w:rsidRPr="00141F69">
              <w:rPr>
                <w:sz w:val="24"/>
                <w:szCs w:val="24"/>
              </w:rPr>
              <w:t>Субботнее и воскресное богослужение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753" w:rsidRPr="006C1F74" w:rsidRDefault="00306753" w:rsidP="00306753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753" w:rsidRPr="006C1F74" w:rsidRDefault="00306753" w:rsidP="00306753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753" w:rsidRPr="006C1F74" w:rsidRDefault="00306753" w:rsidP="00306753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753" w:rsidRPr="006C1F74" w:rsidRDefault="00306753" w:rsidP="00306753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06753" w:rsidRPr="00D93472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753" w:rsidRPr="00AD623C" w:rsidRDefault="00306753" w:rsidP="00306753">
            <w:pPr>
              <w:autoSpaceDE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пения Постной Триоди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753" w:rsidRPr="006C1F74" w:rsidRDefault="00306753" w:rsidP="00306753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753" w:rsidRPr="006C1F74" w:rsidRDefault="00306753" w:rsidP="00306753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753" w:rsidRPr="006C1F74" w:rsidRDefault="00306753" w:rsidP="00306753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753" w:rsidRPr="006C1F74" w:rsidRDefault="00306753" w:rsidP="00306753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06753" w:rsidRPr="00D93472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753" w:rsidRPr="00AD623C" w:rsidRDefault="00306753" w:rsidP="00306753">
            <w:pPr>
              <w:autoSpaceDE/>
              <w:rPr>
                <w:bCs/>
                <w:sz w:val="24"/>
                <w:szCs w:val="24"/>
              </w:rPr>
            </w:pPr>
            <w:r w:rsidRPr="00141F69">
              <w:rPr>
                <w:sz w:val="24"/>
                <w:szCs w:val="24"/>
              </w:rPr>
              <w:t>Богослужение</w:t>
            </w:r>
            <w:r>
              <w:rPr>
                <w:sz w:val="24"/>
                <w:szCs w:val="24"/>
              </w:rPr>
              <w:t xml:space="preserve"> </w:t>
            </w:r>
            <w:r w:rsidRPr="00141F69">
              <w:rPr>
                <w:sz w:val="24"/>
                <w:szCs w:val="24"/>
              </w:rPr>
              <w:t>Страстной седмицы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753" w:rsidRPr="006C1F74" w:rsidRDefault="00306753" w:rsidP="00306753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753" w:rsidRPr="006C1F74" w:rsidRDefault="00306753" w:rsidP="00306753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753" w:rsidRPr="006C1F74" w:rsidRDefault="00306753" w:rsidP="00306753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753" w:rsidRPr="006C1F74" w:rsidRDefault="00306753" w:rsidP="00306753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06753" w:rsidRPr="00D93472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753" w:rsidRPr="00AD623C" w:rsidRDefault="00306753" w:rsidP="00306753">
            <w:pPr>
              <w:autoSpaceDE/>
              <w:rPr>
                <w:bCs/>
                <w:sz w:val="24"/>
                <w:szCs w:val="24"/>
              </w:rPr>
            </w:pPr>
            <w:r w:rsidRPr="00141F69">
              <w:rPr>
                <w:sz w:val="24"/>
                <w:szCs w:val="24"/>
              </w:rPr>
              <w:t>Период пения Цветной Триоди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753" w:rsidRPr="006C1F74" w:rsidRDefault="00306753" w:rsidP="00306753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753" w:rsidRPr="006C1F74" w:rsidRDefault="00306753" w:rsidP="00306753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753" w:rsidRPr="006C1F74" w:rsidRDefault="00306753" w:rsidP="00306753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753" w:rsidRPr="006C1F74" w:rsidRDefault="00306753" w:rsidP="00306753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06753" w:rsidRPr="00D93472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753" w:rsidRPr="00AD623C" w:rsidRDefault="00306753" w:rsidP="00306753">
            <w:pPr>
              <w:autoSpaceDE/>
              <w:rPr>
                <w:bCs/>
                <w:sz w:val="24"/>
                <w:szCs w:val="24"/>
              </w:rPr>
            </w:pPr>
            <w:bookmarkStart w:id="3" w:name="_Hlk68188674"/>
            <w:r w:rsidRPr="00141F69">
              <w:rPr>
                <w:sz w:val="24"/>
              </w:rPr>
              <w:t>Праздники</w:t>
            </w:r>
            <w:r>
              <w:rPr>
                <w:sz w:val="24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периода</w:t>
            </w:r>
            <w:r>
              <w:rPr>
                <w:sz w:val="24"/>
              </w:rPr>
              <w:t xml:space="preserve"> </w:t>
            </w:r>
            <w:r w:rsidRPr="00141F69">
              <w:rPr>
                <w:sz w:val="24"/>
              </w:rPr>
              <w:t>пения</w:t>
            </w:r>
            <w:r>
              <w:rPr>
                <w:sz w:val="24"/>
              </w:rPr>
              <w:t xml:space="preserve"> </w:t>
            </w:r>
            <w:r w:rsidRPr="00141F69">
              <w:rPr>
                <w:sz w:val="24"/>
                <w:szCs w:val="24"/>
              </w:rPr>
              <w:t>Цветной</w:t>
            </w:r>
            <w:r>
              <w:rPr>
                <w:sz w:val="24"/>
              </w:rPr>
              <w:t xml:space="preserve"> </w:t>
            </w:r>
            <w:r w:rsidRPr="00141F69">
              <w:rPr>
                <w:sz w:val="24"/>
              </w:rPr>
              <w:t>Триоди</w:t>
            </w:r>
            <w:bookmarkEnd w:id="3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753" w:rsidRPr="006C1F74" w:rsidRDefault="00306753" w:rsidP="00306753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753" w:rsidRDefault="00306753" w:rsidP="00306753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753" w:rsidRPr="006C1F74" w:rsidRDefault="00306753" w:rsidP="00306753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753" w:rsidRDefault="00306753" w:rsidP="00306753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06753" w:rsidRPr="00D93472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753" w:rsidRPr="00AD623C" w:rsidRDefault="00306753" w:rsidP="00306753">
            <w:pPr>
              <w:autoSpaceDE/>
              <w:rPr>
                <w:bCs/>
                <w:sz w:val="24"/>
                <w:szCs w:val="24"/>
              </w:rPr>
            </w:pPr>
            <w:r w:rsidRPr="00141F69">
              <w:rPr>
                <w:sz w:val="24"/>
                <w:szCs w:val="24"/>
              </w:rPr>
              <w:t>Двунадесятые праздники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753" w:rsidRPr="006C1F74" w:rsidRDefault="00306753" w:rsidP="00306753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753" w:rsidRDefault="00306753" w:rsidP="00306753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753" w:rsidRPr="006C1F74" w:rsidRDefault="00306753" w:rsidP="00306753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753" w:rsidRDefault="00306753" w:rsidP="00306753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06753" w:rsidRPr="00D93472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753" w:rsidRPr="00745C5C" w:rsidRDefault="00306753" w:rsidP="00306753">
            <w:pPr>
              <w:autoSpaceDE/>
              <w:rPr>
                <w:sz w:val="24"/>
              </w:rPr>
            </w:pPr>
            <w:r w:rsidRPr="00745C5C">
              <w:rPr>
                <w:b/>
                <w:sz w:val="24"/>
                <w:szCs w:val="24"/>
              </w:rPr>
              <w:t xml:space="preserve">Итого по </w:t>
            </w:r>
            <w:r>
              <w:rPr>
                <w:b/>
                <w:sz w:val="24"/>
                <w:szCs w:val="24"/>
              </w:rPr>
              <w:t>3</w:t>
            </w:r>
            <w:r w:rsidRPr="00745C5C">
              <w:rPr>
                <w:b/>
                <w:sz w:val="24"/>
                <w:szCs w:val="24"/>
              </w:rPr>
              <w:t xml:space="preserve"> семестру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753" w:rsidRPr="00D93472" w:rsidRDefault="00306753" w:rsidP="00306753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753" w:rsidRPr="00D93472" w:rsidRDefault="00306753" w:rsidP="00306753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753" w:rsidRPr="00D93472" w:rsidRDefault="00306753" w:rsidP="00306753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D9347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753" w:rsidRPr="00D93472" w:rsidRDefault="00306753" w:rsidP="00306753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306753" w:rsidRPr="00D93472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753" w:rsidRPr="00745C5C" w:rsidRDefault="00306753" w:rsidP="00306753">
            <w:pPr>
              <w:autoSpaceDE/>
              <w:rPr>
                <w:b/>
                <w:sz w:val="24"/>
                <w:szCs w:val="24"/>
              </w:rPr>
            </w:pPr>
            <w:r w:rsidRPr="00745C5C">
              <w:rPr>
                <w:b/>
                <w:sz w:val="24"/>
                <w:szCs w:val="24"/>
              </w:rPr>
              <w:t>Всего по дисциплине: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753" w:rsidRPr="00D93472" w:rsidRDefault="00306753" w:rsidP="00306753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753" w:rsidRPr="00D93472" w:rsidRDefault="00306753" w:rsidP="00306753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753" w:rsidRPr="00D93472" w:rsidRDefault="00306753" w:rsidP="00306753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3472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753" w:rsidRPr="00D93472" w:rsidRDefault="00306753" w:rsidP="00306753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44</w:t>
            </w:r>
          </w:p>
        </w:tc>
      </w:tr>
    </w:tbl>
    <w:p w:rsidR="003237C2" w:rsidRDefault="003237C2" w:rsidP="00D66904">
      <w:pPr>
        <w:jc w:val="both"/>
        <w:rPr>
          <w:b/>
          <w:i/>
          <w:sz w:val="24"/>
          <w:szCs w:val="24"/>
        </w:rPr>
      </w:pPr>
    </w:p>
    <w:p w:rsidR="00D66904" w:rsidRPr="003917FB" w:rsidRDefault="00D66904" w:rsidP="003917FB">
      <w:pPr>
        <w:jc w:val="both"/>
        <w:rPr>
          <w:b/>
          <w:sz w:val="24"/>
          <w:szCs w:val="24"/>
        </w:rPr>
      </w:pPr>
      <w:r w:rsidRPr="003917FB">
        <w:rPr>
          <w:b/>
          <w:i/>
          <w:sz w:val="24"/>
          <w:szCs w:val="24"/>
        </w:rPr>
        <w:t>Краткое описание содержания тем (разделов) дисциплины</w:t>
      </w:r>
    </w:p>
    <w:p w:rsidR="00D66904" w:rsidRPr="00155B03" w:rsidRDefault="00D66904" w:rsidP="00D66904">
      <w:pPr>
        <w:pStyle w:val="a3"/>
        <w:spacing w:after="0"/>
        <w:jc w:val="both"/>
        <w:rPr>
          <w:b/>
          <w:bCs/>
          <w:color w:val="000000"/>
          <w:sz w:val="24"/>
          <w:szCs w:val="24"/>
        </w:rPr>
      </w:pPr>
    </w:p>
    <w:p w:rsidR="003237C2" w:rsidRDefault="00D66904" w:rsidP="00C52A06">
      <w:pPr>
        <w:jc w:val="center"/>
        <w:rPr>
          <w:b/>
          <w:sz w:val="24"/>
          <w:szCs w:val="24"/>
        </w:rPr>
      </w:pPr>
      <w:r w:rsidRPr="00D66904">
        <w:rPr>
          <w:b/>
          <w:sz w:val="24"/>
          <w:szCs w:val="24"/>
        </w:rPr>
        <w:t>Краткое содержание курса (</w:t>
      </w:r>
      <w:r w:rsidR="00902B60">
        <w:rPr>
          <w:b/>
          <w:sz w:val="24"/>
          <w:szCs w:val="24"/>
        </w:rPr>
        <w:t>2</w:t>
      </w:r>
      <w:r w:rsidRPr="00D66904">
        <w:rPr>
          <w:b/>
          <w:sz w:val="24"/>
          <w:szCs w:val="24"/>
        </w:rPr>
        <w:t xml:space="preserve"> семестр)</w:t>
      </w:r>
    </w:p>
    <w:p w:rsidR="00C52A06" w:rsidRPr="00C52A06" w:rsidRDefault="00C52A06" w:rsidP="00C52A06">
      <w:pPr>
        <w:jc w:val="center"/>
        <w:rPr>
          <w:b/>
          <w:sz w:val="24"/>
          <w:szCs w:val="24"/>
        </w:rPr>
      </w:pPr>
    </w:p>
    <w:p w:rsidR="00D66904" w:rsidRPr="00D66904" w:rsidRDefault="00D66904" w:rsidP="00D66904">
      <w:pPr>
        <w:jc w:val="both"/>
        <w:rPr>
          <w:sz w:val="24"/>
          <w:szCs w:val="24"/>
        </w:rPr>
      </w:pPr>
      <w:bookmarkStart w:id="4" w:name="_Hlk101304072"/>
      <w:r w:rsidRPr="00D66904">
        <w:rPr>
          <w:sz w:val="24"/>
          <w:szCs w:val="24"/>
        </w:rPr>
        <w:t xml:space="preserve">I. </w:t>
      </w:r>
      <w:r w:rsidR="00902B60" w:rsidRPr="00344DBE">
        <w:rPr>
          <w:sz w:val="24"/>
          <w:szCs w:val="24"/>
        </w:rPr>
        <w:t>ВВЕДЕНИЕ. ПРЕДМЕТ И ЗАДАЧА</w:t>
      </w:r>
      <w:r w:rsidR="00902B60" w:rsidRPr="00B23FE5">
        <w:rPr>
          <w:sz w:val="24"/>
          <w:szCs w:val="24"/>
        </w:rPr>
        <w:t xml:space="preserve"> </w:t>
      </w:r>
      <w:r w:rsidR="00902B60" w:rsidRPr="00344DBE">
        <w:rPr>
          <w:sz w:val="24"/>
          <w:szCs w:val="24"/>
        </w:rPr>
        <w:t>КУРСА</w:t>
      </w:r>
      <w:r w:rsidR="00032E03">
        <w:rPr>
          <w:sz w:val="24"/>
          <w:szCs w:val="24"/>
        </w:rPr>
        <w:t>.</w:t>
      </w:r>
    </w:p>
    <w:p w:rsidR="00902B60" w:rsidRDefault="00902B60" w:rsidP="00902B60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B23FE5">
        <w:rPr>
          <w:sz w:val="24"/>
          <w:szCs w:val="24"/>
        </w:rPr>
        <w:t xml:space="preserve">Введение в курс; понятие, методы. История развития </w:t>
      </w:r>
      <w:proofErr w:type="spellStart"/>
      <w:r w:rsidRPr="00B23FE5">
        <w:rPr>
          <w:sz w:val="24"/>
          <w:szCs w:val="24"/>
        </w:rPr>
        <w:t>литургики</w:t>
      </w:r>
      <w:proofErr w:type="spellEnd"/>
      <w:r w:rsidRPr="00B23FE5">
        <w:rPr>
          <w:sz w:val="24"/>
          <w:szCs w:val="24"/>
        </w:rPr>
        <w:t xml:space="preserve"> как науки</w:t>
      </w:r>
      <w:r>
        <w:rPr>
          <w:sz w:val="24"/>
          <w:szCs w:val="24"/>
        </w:rPr>
        <w:t>.</w:t>
      </w:r>
      <w:r w:rsidRPr="00B23FE5">
        <w:rPr>
          <w:sz w:val="24"/>
          <w:szCs w:val="24"/>
        </w:rPr>
        <w:t xml:space="preserve"> Видные зарубежные и отечественные </w:t>
      </w:r>
      <w:proofErr w:type="spellStart"/>
      <w:r w:rsidRPr="00B23FE5">
        <w:rPr>
          <w:sz w:val="24"/>
          <w:szCs w:val="24"/>
        </w:rPr>
        <w:t>литургисты</w:t>
      </w:r>
      <w:proofErr w:type="spellEnd"/>
      <w:r>
        <w:rPr>
          <w:sz w:val="24"/>
          <w:szCs w:val="24"/>
        </w:rPr>
        <w:t>.</w:t>
      </w:r>
      <w:r w:rsidRPr="00B23FE5">
        <w:rPr>
          <w:sz w:val="24"/>
          <w:szCs w:val="24"/>
        </w:rPr>
        <w:t xml:space="preserve"> Литература и источники</w:t>
      </w:r>
      <w:r>
        <w:rPr>
          <w:sz w:val="24"/>
          <w:szCs w:val="24"/>
        </w:rPr>
        <w:t>.</w:t>
      </w:r>
      <w:r w:rsidRPr="00B23FE5">
        <w:rPr>
          <w:sz w:val="24"/>
          <w:szCs w:val="24"/>
        </w:rPr>
        <w:t xml:space="preserve"> Этапы развития</w:t>
      </w:r>
      <w:r>
        <w:rPr>
          <w:sz w:val="24"/>
          <w:szCs w:val="24"/>
        </w:rPr>
        <w:t xml:space="preserve"> богослужебного</w:t>
      </w:r>
      <w:r w:rsidRPr="00B23FE5">
        <w:rPr>
          <w:sz w:val="24"/>
          <w:szCs w:val="24"/>
        </w:rPr>
        <w:t xml:space="preserve"> устава.</w:t>
      </w:r>
    </w:p>
    <w:p w:rsidR="00902B60" w:rsidRPr="0036161F" w:rsidRDefault="00902B60" w:rsidP="00902B60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Литургическое богословие. Литургическое Предание. Церковное Предание. Литургия. Таинство и обряд. Христианский символ. Христианский обряд и языческий магизм. Ветхозаветное и новозаветное богослужение. Благодатное освящение мироздания Церковью. Жертва. Храм. Икона.</w:t>
      </w:r>
    </w:p>
    <w:p w:rsidR="00C673B0" w:rsidRPr="00D66904" w:rsidRDefault="00C673B0" w:rsidP="00D66904">
      <w:pPr>
        <w:jc w:val="both"/>
        <w:rPr>
          <w:sz w:val="24"/>
          <w:szCs w:val="24"/>
        </w:rPr>
      </w:pPr>
    </w:p>
    <w:p w:rsidR="00902B60" w:rsidRPr="006818F2" w:rsidRDefault="00902B60" w:rsidP="00902B60">
      <w:pPr>
        <w:jc w:val="both"/>
        <w:rPr>
          <w:sz w:val="24"/>
          <w:szCs w:val="24"/>
        </w:rPr>
      </w:pPr>
      <w:r w:rsidRPr="00D66904">
        <w:rPr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r w:rsidRPr="00B23FE5">
        <w:rPr>
          <w:sz w:val="24"/>
          <w:szCs w:val="24"/>
        </w:rPr>
        <w:t>БОГОСЛУЖЕБНОЕ ВРЕМЯ</w:t>
      </w:r>
      <w:r w:rsidRPr="0016044A">
        <w:rPr>
          <w:sz w:val="24"/>
          <w:szCs w:val="24"/>
        </w:rPr>
        <w:t>.</w:t>
      </w:r>
    </w:p>
    <w:p w:rsidR="00902B60" w:rsidRPr="0036161F" w:rsidRDefault="00902B60" w:rsidP="00902B60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B23FE5">
        <w:rPr>
          <w:sz w:val="24"/>
          <w:szCs w:val="24"/>
        </w:rPr>
        <w:t>Типикон: история происхождения, классификация глав по богослужебным циклам, значение Типикона. Службы суточного круга. Понятие о богослужебных сутках, общий перечень и группировка служб суточного круга.</w:t>
      </w:r>
    </w:p>
    <w:p w:rsidR="00902B60" w:rsidRPr="006818F2" w:rsidRDefault="00902B60" w:rsidP="00902B60">
      <w:pPr>
        <w:jc w:val="both"/>
        <w:rPr>
          <w:sz w:val="24"/>
          <w:szCs w:val="24"/>
        </w:rPr>
      </w:pPr>
    </w:p>
    <w:p w:rsidR="00902B60" w:rsidRPr="006818F2" w:rsidRDefault="00902B60" w:rsidP="00902B60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</w:t>
      </w:r>
      <w:r w:rsidRPr="00B23FE5">
        <w:rPr>
          <w:sz w:val="24"/>
          <w:szCs w:val="24"/>
        </w:rPr>
        <w:t>БОГОСЛУЖЕБНЫЕ ТЕКСТЫ И КНИГИ</w:t>
      </w:r>
      <w:r w:rsidRPr="0016044A">
        <w:rPr>
          <w:sz w:val="24"/>
          <w:szCs w:val="24"/>
        </w:rPr>
        <w:t>.</w:t>
      </w:r>
    </w:p>
    <w:p w:rsidR="00902B60" w:rsidRPr="0036161F" w:rsidRDefault="00902B60" w:rsidP="00902B60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B23FE5">
        <w:rPr>
          <w:sz w:val="24"/>
          <w:szCs w:val="24"/>
        </w:rPr>
        <w:t>Богослужебные книги (</w:t>
      </w:r>
      <w:r>
        <w:rPr>
          <w:sz w:val="24"/>
          <w:szCs w:val="24"/>
        </w:rPr>
        <w:t>с</w:t>
      </w:r>
      <w:r w:rsidRPr="00B23FE5">
        <w:rPr>
          <w:sz w:val="24"/>
          <w:szCs w:val="24"/>
        </w:rPr>
        <w:t>остав, принцип построения). Богослужебное Евангелие. Богослужебный Апостол. Псалтирь: устав богослужебного чтения Псалтири; устав чтения псалтыри по усопших. Следованная Псалтирь. Часослов. Служебник. Требник.</w:t>
      </w:r>
      <w:r w:rsidRPr="006818F2">
        <w:rPr>
          <w:sz w:val="24"/>
          <w:szCs w:val="24"/>
        </w:rPr>
        <w:t xml:space="preserve"> </w:t>
      </w:r>
    </w:p>
    <w:p w:rsidR="00C673B0" w:rsidRPr="00E8067D" w:rsidRDefault="00C673B0" w:rsidP="00D66904">
      <w:pPr>
        <w:jc w:val="both"/>
        <w:rPr>
          <w:sz w:val="24"/>
          <w:szCs w:val="24"/>
        </w:rPr>
      </w:pPr>
    </w:p>
    <w:p w:rsidR="00902B60" w:rsidRPr="006818F2" w:rsidRDefault="00032E03" w:rsidP="00902B60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</w:t>
      </w:r>
      <w:r w:rsidR="00902B60">
        <w:rPr>
          <w:sz w:val="24"/>
          <w:szCs w:val="24"/>
        </w:rPr>
        <w:t>СОВЕРШИТЕЛИ ТАИНСТВ</w:t>
      </w:r>
      <w:r w:rsidR="00902B60" w:rsidRPr="0016044A">
        <w:rPr>
          <w:sz w:val="24"/>
          <w:szCs w:val="24"/>
        </w:rPr>
        <w:t>.</w:t>
      </w:r>
    </w:p>
    <w:p w:rsidR="00902B60" w:rsidRPr="0036161F" w:rsidRDefault="00902B60" w:rsidP="00902B60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Церковная иерархия. Епископ, пресвитер, диакон. Христос – Первосвященник. Действие Святого Духа в Таинствах. Пастырство. Царственное священство христиан. Действительность и действенность Таинств. «</w:t>
      </w:r>
      <w:proofErr w:type="spellStart"/>
      <w:r>
        <w:rPr>
          <w:sz w:val="24"/>
          <w:szCs w:val="24"/>
        </w:rPr>
        <w:t>Тайносовершительная</w:t>
      </w:r>
      <w:proofErr w:type="spellEnd"/>
      <w:r>
        <w:rPr>
          <w:sz w:val="24"/>
          <w:szCs w:val="24"/>
        </w:rPr>
        <w:t xml:space="preserve"> формула». Вера</w:t>
      </w:r>
      <w:r w:rsidRPr="00B23FE5">
        <w:rPr>
          <w:sz w:val="24"/>
          <w:szCs w:val="24"/>
        </w:rPr>
        <w:t>.</w:t>
      </w:r>
    </w:p>
    <w:p w:rsidR="00902B60" w:rsidRPr="006818F2" w:rsidRDefault="00902B60" w:rsidP="00902B60">
      <w:pPr>
        <w:jc w:val="both"/>
        <w:rPr>
          <w:sz w:val="24"/>
          <w:szCs w:val="24"/>
        </w:rPr>
      </w:pPr>
    </w:p>
    <w:p w:rsidR="00902B60" w:rsidRPr="006818F2" w:rsidRDefault="00902B60" w:rsidP="00902B60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ТАИНСТВО КРЕЩЕНИЯ</w:t>
      </w:r>
      <w:r w:rsidRPr="0016044A">
        <w:rPr>
          <w:sz w:val="24"/>
          <w:szCs w:val="24"/>
        </w:rPr>
        <w:t>.</w:t>
      </w:r>
    </w:p>
    <w:p w:rsidR="00902B60" w:rsidRPr="0036161F" w:rsidRDefault="00902B60" w:rsidP="00902B60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Библейские основания учения о Крещении. Условия, необходимые для крещения. Крещение младенцев. Оглашение. История чинопоследования Таинства Крещения. Крещение и Литургия</w:t>
      </w:r>
      <w:r w:rsidRPr="00B23FE5">
        <w:rPr>
          <w:sz w:val="24"/>
          <w:szCs w:val="24"/>
        </w:rPr>
        <w:t>.</w:t>
      </w:r>
    </w:p>
    <w:p w:rsidR="00902B60" w:rsidRDefault="00902B60" w:rsidP="00902B60">
      <w:pPr>
        <w:jc w:val="both"/>
        <w:rPr>
          <w:sz w:val="24"/>
          <w:szCs w:val="24"/>
        </w:rPr>
      </w:pPr>
    </w:p>
    <w:p w:rsidR="00902B60" w:rsidRPr="006818F2" w:rsidRDefault="00902B60" w:rsidP="00902B60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VI</w:t>
      </w:r>
      <w:r>
        <w:rPr>
          <w:sz w:val="24"/>
          <w:szCs w:val="24"/>
        </w:rPr>
        <w:t>. ТАИНСТВО МИРОПОМАЗАНИЯ</w:t>
      </w:r>
      <w:r w:rsidRPr="006818F2">
        <w:rPr>
          <w:sz w:val="24"/>
          <w:szCs w:val="24"/>
        </w:rPr>
        <w:t>.</w:t>
      </w:r>
    </w:p>
    <w:p w:rsidR="00902B60" w:rsidRPr="0036161F" w:rsidRDefault="00902B60" w:rsidP="00902B60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Учение о Святом Духе. Библейские основания учения о Таинстве Миропомазания. Миропомазание и Крещение. Пятидесятница. Печать Духа. Таинство Миропомазания в апостольское время. Святое миро. История чинопоследования Таинства Миропомазания</w:t>
      </w:r>
      <w:r w:rsidRPr="005C4B48">
        <w:rPr>
          <w:sz w:val="24"/>
          <w:szCs w:val="24"/>
        </w:rPr>
        <w:t>.</w:t>
      </w:r>
    </w:p>
    <w:p w:rsidR="00902B60" w:rsidRPr="006818F2" w:rsidRDefault="00902B60" w:rsidP="00902B60">
      <w:pPr>
        <w:jc w:val="both"/>
        <w:rPr>
          <w:sz w:val="24"/>
          <w:szCs w:val="24"/>
        </w:rPr>
      </w:pPr>
    </w:p>
    <w:p w:rsidR="00902B60" w:rsidRPr="006818F2" w:rsidRDefault="00902B60" w:rsidP="00902B60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>. ТАИНСТВО ПОКАЯНИЯ</w:t>
      </w:r>
      <w:r w:rsidRPr="006818F2">
        <w:rPr>
          <w:sz w:val="24"/>
          <w:szCs w:val="24"/>
        </w:rPr>
        <w:t>.</w:t>
      </w:r>
    </w:p>
    <w:p w:rsidR="00902B60" w:rsidRPr="0036161F" w:rsidRDefault="00902B60" w:rsidP="00902B60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Понятие покаяния. Библейские основания учения о Таинстве Покаяния</w:t>
      </w:r>
      <w:r w:rsidRPr="005C4B48">
        <w:rPr>
          <w:sz w:val="24"/>
          <w:szCs w:val="24"/>
        </w:rPr>
        <w:t>.</w:t>
      </w:r>
      <w:r>
        <w:rPr>
          <w:sz w:val="24"/>
          <w:szCs w:val="24"/>
        </w:rPr>
        <w:t xml:space="preserve"> Грех и страсть. Тело и душа. Исповедь публичная и тайная. Общая исповедь. История чинопоследования Таинства Покаяния. Епитимья.</w:t>
      </w:r>
    </w:p>
    <w:p w:rsidR="00902B60" w:rsidRPr="006818F2" w:rsidRDefault="00902B60" w:rsidP="00902B60">
      <w:pPr>
        <w:jc w:val="both"/>
        <w:rPr>
          <w:sz w:val="24"/>
          <w:szCs w:val="24"/>
        </w:rPr>
      </w:pPr>
    </w:p>
    <w:p w:rsidR="00902B60" w:rsidRPr="006818F2" w:rsidRDefault="00902B60" w:rsidP="00902B60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>. ТАИНСТВО БРАКА</w:t>
      </w:r>
      <w:r w:rsidRPr="006818F2">
        <w:rPr>
          <w:sz w:val="24"/>
          <w:szCs w:val="24"/>
        </w:rPr>
        <w:t>.</w:t>
      </w:r>
    </w:p>
    <w:p w:rsidR="00902B60" w:rsidRPr="0036161F" w:rsidRDefault="00902B60" w:rsidP="00902B60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Библейские основания учения о Таинстве Брака. Брак и девство. Семья как «малая Церковь». Деторождение. Брак вне Церкви. Проблема развода. Смешанный брак. История чинопоследования Таинства Брака. Таинство Брака и Литургия. Обручение. Венчание. </w:t>
      </w:r>
      <w:proofErr w:type="spellStart"/>
      <w:r>
        <w:rPr>
          <w:sz w:val="24"/>
          <w:szCs w:val="24"/>
        </w:rPr>
        <w:t>Последование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двобрачном</w:t>
      </w:r>
      <w:proofErr w:type="spellEnd"/>
      <w:r w:rsidRPr="005C4B48">
        <w:rPr>
          <w:sz w:val="24"/>
          <w:szCs w:val="24"/>
        </w:rPr>
        <w:t>.</w:t>
      </w:r>
    </w:p>
    <w:p w:rsidR="00902B60" w:rsidRDefault="00902B60" w:rsidP="00902B60">
      <w:pPr>
        <w:jc w:val="both"/>
        <w:rPr>
          <w:sz w:val="24"/>
          <w:szCs w:val="24"/>
        </w:rPr>
      </w:pPr>
    </w:p>
    <w:p w:rsidR="00902B60" w:rsidRPr="006818F2" w:rsidRDefault="00902B60" w:rsidP="00902B60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>. ТАИНСТВО ЕЛЕОСВЯЩЕНИЯ</w:t>
      </w:r>
      <w:r w:rsidRPr="006818F2">
        <w:rPr>
          <w:sz w:val="24"/>
          <w:szCs w:val="24"/>
        </w:rPr>
        <w:t>.</w:t>
      </w:r>
    </w:p>
    <w:p w:rsidR="00902B60" w:rsidRPr="0036161F" w:rsidRDefault="00902B60" w:rsidP="00902B60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Духовный смысл Таинства Елеосвящения</w:t>
      </w:r>
      <w:r w:rsidRPr="005C4B48">
        <w:rPr>
          <w:sz w:val="24"/>
          <w:szCs w:val="24"/>
        </w:rPr>
        <w:t>.</w:t>
      </w:r>
      <w:r>
        <w:rPr>
          <w:sz w:val="24"/>
          <w:szCs w:val="24"/>
        </w:rPr>
        <w:t xml:space="preserve"> Болезнь и смерть. Исцеление. Покаяние в Таинстве Елеосвящения. Соборное совершение Таинства Елеосвящения. История чинопоследования Таинства Елеосвящения.</w:t>
      </w:r>
    </w:p>
    <w:p w:rsidR="00902B60" w:rsidRPr="006818F2" w:rsidRDefault="00902B60" w:rsidP="00902B60">
      <w:pPr>
        <w:jc w:val="both"/>
        <w:rPr>
          <w:sz w:val="24"/>
          <w:szCs w:val="24"/>
        </w:rPr>
      </w:pPr>
    </w:p>
    <w:p w:rsidR="00902B60" w:rsidRPr="006818F2" w:rsidRDefault="00902B60" w:rsidP="00902B60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. ТАИНСТВО СВЯЩЕНСТВА</w:t>
      </w:r>
      <w:r w:rsidRPr="0016044A">
        <w:rPr>
          <w:sz w:val="24"/>
          <w:szCs w:val="24"/>
        </w:rPr>
        <w:t>.</w:t>
      </w:r>
    </w:p>
    <w:p w:rsidR="00902B60" w:rsidRDefault="00902B60" w:rsidP="00902B60">
      <w:pPr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Священнослужители и церковнослужители. Хиротония и </w:t>
      </w:r>
      <w:proofErr w:type="spellStart"/>
      <w:r>
        <w:rPr>
          <w:sz w:val="24"/>
          <w:szCs w:val="24"/>
        </w:rPr>
        <w:t>хиротесия</w:t>
      </w:r>
      <w:proofErr w:type="spellEnd"/>
      <w:r>
        <w:rPr>
          <w:sz w:val="24"/>
          <w:szCs w:val="24"/>
        </w:rPr>
        <w:t>. Степени священства. Благодатные дары. Таинство Священства и Литургия</w:t>
      </w:r>
      <w:r w:rsidRPr="005C4B48">
        <w:rPr>
          <w:sz w:val="24"/>
          <w:szCs w:val="24"/>
        </w:rPr>
        <w:t>.</w:t>
      </w:r>
      <w:r>
        <w:rPr>
          <w:sz w:val="24"/>
          <w:szCs w:val="24"/>
        </w:rPr>
        <w:t xml:space="preserve"> История чинопоследования Таинства Священства.</w:t>
      </w:r>
    </w:p>
    <w:p w:rsidR="00902B60" w:rsidRDefault="00902B60" w:rsidP="00902B60">
      <w:pPr>
        <w:jc w:val="both"/>
        <w:rPr>
          <w:sz w:val="24"/>
          <w:szCs w:val="24"/>
        </w:rPr>
      </w:pPr>
    </w:p>
    <w:p w:rsidR="00902B60" w:rsidRPr="006818F2" w:rsidRDefault="00902B60" w:rsidP="00902B60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XI</w:t>
      </w:r>
      <w:r w:rsidRPr="00AB6A52">
        <w:rPr>
          <w:sz w:val="24"/>
          <w:szCs w:val="24"/>
        </w:rPr>
        <w:t xml:space="preserve">. </w:t>
      </w:r>
      <w:r>
        <w:rPr>
          <w:sz w:val="24"/>
          <w:szCs w:val="24"/>
        </w:rPr>
        <w:t>ТАИНСТВО ЕВХАРИСТИИ.</w:t>
      </w:r>
    </w:p>
    <w:p w:rsidR="00902B60" w:rsidRDefault="00902B60" w:rsidP="00902B60">
      <w:pPr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Ветхозаветные прообразы Евхаристии. Новозаветное учение о Евхаристии. Учение о евхаристии </w:t>
      </w:r>
      <w:proofErr w:type="spellStart"/>
      <w:r>
        <w:rPr>
          <w:sz w:val="24"/>
          <w:szCs w:val="24"/>
        </w:rPr>
        <w:t>свв</w:t>
      </w:r>
      <w:proofErr w:type="spellEnd"/>
      <w:r>
        <w:rPr>
          <w:sz w:val="24"/>
          <w:szCs w:val="24"/>
        </w:rPr>
        <w:t xml:space="preserve">. Отцов: Игнатия Богоносца, Иринея Лионского, Иоанна Златоуста, Иоанна </w:t>
      </w:r>
      <w:proofErr w:type="spellStart"/>
      <w:r>
        <w:rPr>
          <w:sz w:val="24"/>
          <w:szCs w:val="24"/>
        </w:rPr>
        <w:t>Дамаскина</w:t>
      </w:r>
      <w:proofErr w:type="spellEnd"/>
      <w:r>
        <w:rPr>
          <w:sz w:val="24"/>
          <w:szCs w:val="24"/>
        </w:rPr>
        <w:t xml:space="preserve">, Николая </w:t>
      </w:r>
      <w:proofErr w:type="spellStart"/>
      <w:r>
        <w:rPr>
          <w:sz w:val="24"/>
          <w:szCs w:val="24"/>
        </w:rPr>
        <w:t>Кавасилы</w:t>
      </w:r>
      <w:proofErr w:type="spellEnd"/>
      <w:r>
        <w:rPr>
          <w:sz w:val="24"/>
          <w:szCs w:val="24"/>
        </w:rPr>
        <w:t>. Практика Причащения.</w:t>
      </w:r>
    </w:p>
    <w:p w:rsidR="00A34566" w:rsidRDefault="00A34566" w:rsidP="00902B60">
      <w:pPr>
        <w:jc w:val="both"/>
        <w:rPr>
          <w:sz w:val="24"/>
          <w:szCs w:val="24"/>
        </w:rPr>
      </w:pPr>
    </w:p>
    <w:p w:rsidR="00902B60" w:rsidRPr="006818F2" w:rsidRDefault="00032E03" w:rsidP="00902B60">
      <w:pPr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  <w:r w:rsidRPr="005E3BE4">
        <w:rPr>
          <w:sz w:val="24"/>
          <w:szCs w:val="24"/>
        </w:rPr>
        <w:t xml:space="preserve"> </w:t>
      </w:r>
      <w:bookmarkEnd w:id="4"/>
      <w:r w:rsidR="00902B60" w:rsidRPr="00B23FE5">
        <w:rPr>
          <w:sz w:val="24"/>
          <w:szCs w:val="24"/>
        </w:rPr>
        <w:t>ИСТОРИЯ ЧИНОПОСЛЕДОВАНИЯ ЛИТУРГИИ</w:t>
      </w:r>
      <w:r w:rsidR="00902B60" w:rsidRPr="006818F2">
        <w:rPr>
          <w:sz w:val="24"/>
          <w:szCs w:val="24"/>
        </w:rPr>
        <w:t>.</w:t>
      </w:r>
    </w:p>
    <w:p w:rsidR="00902B60" w:rsidRPr="0036161F" w:rsidRDefault="00902B60" w:rsidP="00902B60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B23FE5">
        <w:rPr>
          <w:sz w:val="24"/>
          <w:szCs w:val="24"/>
        </w:rPr>
        <w:t>Установление Евхаристии</w:t>
      </w:r>
      <w:r>
        <w:rPr>
          <w:sz w:val="24"/>
          <w:szCs w:val="24"/>
        </w:rPr>
        <w:t>.</w:t>
      </w:r>
      <w:r w:rsidRPr="00B23FE5">
        <w:rPr>
          <w:sz w:val="24"/>
          <w:szCs w:val="24"/>
        </w:rPr>
        <w:t xml:space="preserve"> </w:t>
      </w:r>
      <w:r>
        <w:rPr>
          <w:sz w:val="24"/>
          <w:szCs w:val="24"/>
        </w:rPr>
        <w:t>Тайная</w:t>
      </w:r>
      <w:r w:rsidRPr="00B23FE5">
        <w:rPr>
          <w:sz w:val="24"/>
          <w:szCs w:val="24"/>
        </w:rPr>
        <w:t xml:space="preserve"> вечеря. Агапы. Апостольские литургии. Понятие об Евхаристии и Литургии.</w:t>
      </w:r>
      <w:r>
        <w:rPr>
          <w:sz w:val="24"/>
          <w:szCs w:val="24"/>
        </w:rPr>
        <w:t xml:space="preserve"> </w:t>
      </w:r>
      <w:r w:rsidRPr="00B23FE5">
        <w:rPr>
          <w:sz w:val="24"/>
          <w:szCs w:val="24"/>
        </w:rPr>
        <w:t>Виды анафор, их структура и</w:t>
      </w:r>
      <w:r>
        <w:rPr>
          <w:sz w:val="24"/>
          <w:szCs w:val="24"/>
        </w:rPr>
        <w:t xml:space="preserve"> </w:t>
      </w:r>
      <w:r w:rsidRPr="00B23FE5">
        <w:rPr>
          <w:sz w:val="24"/>
          <w:szCs w:val="24"/>
        </w:rPr>
        <w:t>чинопоследование.</w:t>
      </w:r>
      <w:r w:rsidRPr="005C4B48">
        <w:rPr>
          <w:sz w:val="24"/>
          <w:szCs w:val="24"/>
        </w:rPr>
        <w:t xml:space="preserve"> </w:t>
      </w:r>
      <w:r w:rsidRPr="00B23FE5">
        <w:rPr>
          <w:sz w:val="24"/>
          <w:szCs w:val="24"/>
        </w:rPr>
        <w:t xml:space="preserve">Литургии </w:t>
      </w:r>
      <w:proofErr w:type="spellStart"/>
      <w:r w:rsidRPr="00B23FE5">
        <w:rPr>
          <w:sz w:val="24"/>
          <w:szCs w:val="24"/>
        </w:rPr>
        <w:t>с</w:t>
      </w:r>
      <w:r>
        <w:rPr>
          <w:sz w:val="24"/>
          <w:szCs w:val="24"/>
        </w:rPr>
        <w:t>в</w:t>
      </w:r>
      <w:r w:rsidRPr="00B23FE5">
        <w:rPr>
          <w:sz w:val="24"/>
          <w:szCs w:val="24"/>
        </w:rPr>
        <w:t>в</w:t>
      </w:r>
      <w:proofErr w:type="spellEnd"/>
      <w:r w:rsidRPr="00B23FE5">
        <w:rPr>
          <w:sz w:val="24"/>
          <w:szCs w:val="24"/>
        </w:rPr>
        <w:t>. Иакова и Марка.</w:t>
      </w:r>
      <w:r>
        <w:rPr>
          <w:sz w:val="24"/>
          <w:szCs w:val="24"/>
        </w:rPr>
        <w:t xml:space="preserve"> </w:t>
      </w:r>
      <w:r w:rsidRPr="005C4B48">
        <w:rPr>
          <w:sz w:val="24"/>
          <w:szCs w:val="24"/>
        </w:rPr>
        <w:t>Изучение истории формирования</w:t>
      </w:r>
      <w:r>
        <w:rPr>
          <w:sz w:val="24"/>
          <w:szCs w:val="24"/>
        </w:rPr>
        <w:t xml:space="preserve"> </w:t>
      </w:r>
      <w:r w:rsidRPr="00B23FE5">
        <w:rPr>
          <w:sz w:val="24"/>
          <w:szCs w:val="24"/>
        </w:rPr>
        <w:t>чинопоследования</w:t>
      </w:r>
      <w:r>
        <w:rPr>
          <w:sz w:val="24"/>
          <w:szCs w:val="24"/>
        </w:rPr>
        <w:t xml:space="preserve"> </w:t>
      </w:r>
      <w:r w:rsidRPr="005C4B48">
        <w:rPr>
          <w:sz w:val="24"/>
          <w:szCs w:val="24"/>
        </w:rPr>
        <w:t>Божественной Литургии.</w:t>
      </w:r>
    </w:p>
    <w:p w:rsidR="00A34566" w:rsidRDefault="00A34566" w:rsidP="00902B60">
      <w:pPr>
        <w:jc w:val="both"/>
        <w:rPr>
          <w:sz w:val="24"/>
          <w:szCs w:val="24"/>
        </w:rPr>
      </w:pPr>
    </w:p>
    <w:p w:rsidR="007A49B6" w:rsidRDefault="00D70E41" w:rsidP="00AC4973">
      <w:pPr>
        <w:jc w:val="center"/>
        <w:rPr>
          <w:sz w:val="24"/>
          <w:szCs w:val="24"/>
        </w:rPr>
      </w:pPr>
      <w:r w:rsidRPr="00D66904">
        <w:rPr>
          <w:b/>
          <w:sz w:val="24"/>
          <w:szCs w:val="24"/>
        </w:rPr>
        <w:t xml:space="preserve">Краткое </w:t>
      </w:r>
      <w:r>
        <w:rPr>
          <w:b/>
          <w:sz w:val="24"/>
          <w:szCs w:val="24"/>
        </w:rPr>
        <w:t>с</w:t>
      </w:r>
      <w:r w:rsidRPr="00D66904">
        <w:rPr>
          <w:b/>
          <w:sz w:val="24"/>
          <w:szCs w:val="24"/>
        </w:rPr>
        <w:t xml:space="preserve">одержание </w:t>
      </w:r>
      <w:r>
        <w:rPr>
          <w:b/>
          <w:sz w:val="24"/>
          <w:szCs w:val="24"/>
        </w:rPr>
        <w:t>к</w:t>
      </w:r>
      <w:r w:rsidRPr="00D66904">
        <w:rPr>
          <w:b/>
          <w:sz w:val="24"/>
          <w:szCs w:val="24"/>
        </w:rPr>
        <w:t>урса (</w:t>
      </w:r>
      <w:r w:rsidR="00902B60">
        <w:rPr>
          <w:b/>
          <w:sz w:val="24"/>
          <w:szCs w:val="24"/>
        </w:rPr>
        <w:t>3</w:t>
      </w:r>
      <w:r w:rsidRPr="00D669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Pr="00D66904">
        <w:rPr>
          <w:b/>
          <w:sz w:val="24"/>
          <w:szCs w:val="24"/>
        </w:rPr>
        <w:t>еместр)</w:t>
      </w:r>
    </w:p>
    <w:p w:rsidR="00AC4973" w:rsidRPr="006818F2" w:rsidRDefault="00032E03" w:rsidP="00AC4973">
      <w:pPr>
        <w:jc w:val="both"/>
        <w:rPr>
          <w:sz w:val="24"/>
          <w:szCs w:val="24"/>
        </w:rPr>
      </w:pPr>
      <w:r w:rsidRPr="00D66904">
        <w:rPr>
          <w:sz w:val="24"/>
          <w:szCs w:val="24"/>
        </w:rPr>
        <w:t xml:space="preserve">I. </w:t>
      </w:r>
      <w:r w:rsidR="00AC4973" w:rsidRPr="005C4B48">
        <w:rPr>
          <w:sz w:val="24"/>
          <w:szCs w:val="24"/>
        </w:rPr>
        <w:t>ЛИТУРГИЯ СВ. ИОАННА ЗЛАТОУСТА</w:t>
      </w:r>
      <w:r w:rsidR="00AC4973" w:rsidRPr="006818F2">
        <w:rPr>
          <w:sz w:val="24"/>
          <w:szCs w:val="24"/>
        </w:rPr>
        <w:t>.</w:t>
      </w:r>
    </w:p>
    <w:p w:rsidR="00AC4973" w:rsidRPr="0036161F" w:rsidRDefault="00AC4973" w:rsidP="00AC4973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5C4B48">
        <w:rPr>
          <w:sz w:val="24"/>
          <w:szCs w:val="24"/>
        </w:rPr>
        <w:t xml:space="preserve">Личность св. Иоанна Златоуста. Время и история создание чина </w:t>
      </w:r>
      <w:r>
        <w:rPr>
          <w:sz w:val="24"/>
          <w:szCs w:val="24"/>
        </w:rPr>
        <w:t>Л</w:t>
      </w:r>
      <w:r w:rsidRPr="005C4B48">
        <w:rPr>
          <w:sz w:val="24"/>
          <w:szCs w:val="24"/>
        </w:rPr>
        <w:t>итургии.</w:t>
      </w:r>
      <w:r>
        <w:rPr>
          <w:sz w:val="24"/>
          <w:szCs w:val="24"/>
        </w:rPr>
        <w:t xml:space="preserve"> </w:t>
      </w:r>
      <w:r w:rsidRPr="005C4B48">
        <w:rPr>
          <w:sz w:val="24"/>
          <w:szCs w:val="24"/>
        </w:rPr>
        <w:t xml:space="preserve">Составные части современной Литургии. </w:t>
      </w:r>
      <w:proofErr w:type="spellStart"/>
      <w:r w:rsidRPr="005C4B48">
        <w:rPr>
          <w:sz w:val="24"/>
          <w:szCs w:val="24"/>
        </w:rPr>
        <w:t>Последование</w:t>
      </w:r>
      <w:proofErr w:type="spellEnd"/>
      <w:r w:rsidRPr="005C4B48">
        <w:rPr>
          <w:sz w:val="24"/>
          <w:szCs w:val="24"/>
        </w:rPr>
        <w:t xml:space="preserve"> Божественной Литургии. Отличие молитв Евхаристического канона.</w:t>
      </w:r>
      <w:r>
        <w:rPr>
          <w:sz w:val="24"/>
          <w:szCs w:val="24"/>
        </w:rPr>
        <w:t xml:space="preserve"> </w:t>
      </w:r>
      <w:r w:rsidRPr="005C4B48">
        <w:rPr>
          <w:sz w:val="24"/>
          <w:szCs w:val="24"/>
        </w:rPr>
        <w:t>Входные молитвы. Подготовка священнослужителей к совершению Таинства Евхаристии. Проскомидия. Антифоны. Малый вход. Порядок чтения Апостола и Св. Евангелия. Ектении.</w:t>
      </w:r>
      <w:r>
        <w:rPr>
          <w:sz w:val="24"/>
          <w:szCs w:val="24"/>
        </w:rPr>
        <w:t xml:space="preserve"> </w:t>
      </w:r>
      <w:r w:rsidRPr="005C4B48">
        <w:rPr>
          <w:sz w:val="24"/>
          <w:szCs w:val="24"/>
        </w:rPr>
        <w:t>Ектен</w:t>
      </w:r>
      <w:r>
        <w:rPr>
          <w:sz w:val="24"/>
          <w:szCs w:val="24"/>
        </w:rPr>
        <w:t>ия</w:t>
      </w:r>
      <w:r w:rsidRPr="005C4B48">
        <w:rPr>
          <w:sz w:val="24"/>
          <w:szCs w:val="24"/>
        </w:rPr>
        <w:t xml:space="preserve"> о оглашенных. Великий вход. Евхаристический канон. Эпиклеза. Порядок Причащение священнослужителей и мирян. Особенности архиерейского служения. Окончание служб. </w:t>
      </w:r>
      <w:proofErr w:type="spellStart"/>
      <w:r w:rsidRPr="005C4B48">
        <w:rPr>
          <w:sz w:val="24"/>
          <w:szCs w:val="24"/>
        </w:rPr>
        <w:t>Отпуст</w:t>
      </w:r>
      <w:proofErr w:type="spellEnd"/>
      <w:r w:rsidRPr="005C4B48">
        <w:rPr>
          <w:sz w:val="24"/>
          <w:szCs w:val="24"/>
        </w:rPr>
        <w:t>.</w:t>
      </w:r>
    </w:p>
    <w:p w:rsidR="007A49B6" w:rsidRPr="00D66904" w:rsidRDefault="007A49B6" w:rsidP="00AC4973">
      <w:pPr>
        <w:jc w:val="both"/>
        <w:rPr>
          <w:sz w:val="24"/>
          <w:szCs w:val="24"/>
        </w:rPr>
      </w:pPr>
    </w:p>
    <w:p w:rsidR="00AC4973" w:rsidRPr="006818F2" w:rsidRDefault="00032E03" w:rsidP="00AC4973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 </w:t>
      </w:r>
      <w:r w:rsidR="00AC4973" w:rsidRPr="00344DBE">
        <w:rPr>
          <w:sz w:val="24"/>
          <w:szCs w:val="24"/>
        </w:rPr>
        <w:t>ЛИТУРГИЯ СВ. ВАСИЛИЯ ВЕЛИКОГО</w:t>
      </w:r>
      <w:r w:rsidR="00AC4973" w:rsidRPr="0016044A">
        <w:rPr>
          <w:sz w:val="24"/>
          <w:szCs w:val="24"/>
        </w:rPr>
        <w:t>.</w:t>
      </w:r>
    </w:p>
    <w:p w:rsidR="00AC4973" w:rsidRDefault="00AC4973" w:rsidP="00AC4973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5C4B48">
        <w:rPr>
          <w:sz w:val="24"/>
          <w:szCs w:val="24"/>
        </w:rPr>
        <w:t xml:space="preserve">Личность св. Василия Великого. Время и история создание чина литургии. </w:t>
      </w:r>
      <w:proofErr w:type="spellStart"/>
      <w:r w:rsidRPr="005C4B48">
        <w:rPr>
          <w:sz w:val="24"/>
          <w:szCs w:val="24"/>
        </w:rPr>
        <w:t>Последование</w:t>
      </w:r>
      <w:proofErr w:type="spellEnd"/>
      <w:r w:rsidRPr="005C4B48">
        <w:rPr>
          <w:sz w:val="24"/>
          <w:szCs w:val="24"/>
        </w:rPr>
        <w:t xml:space="preserve"> литургии в сравнении с литургией св. Иоанна Златоуста. Отличие молитв Евхаристического канона.</w:t>
      </w:r>
    </w:p>
    <w:p w:rsidR="007A49B6" w:rsidRPr="00D66904" w:rsidRDefault="007A49B6" w:rsidP="00AC4973">
      <w:pPr>
        <w:jc w:val="both"/>
        <w:rPr>
          <w:sz w:val="24"/>
          <w:szCs w:val="24"/>
        </w:rPr>
      </w:pPr>
    </w:p>
    <w:p w:rsidR="00AC4973" w:rsidRPr="006818F2" w:rsidRDefault="00032E03" w:rsidP="00AC4973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III</w:t>
      </w:r>
      <w:r>
        <w:rPr>
          <w:sz w:val="24"/>
          <w:szCs w:val="24"/>
        </w:rPr>
        <w:t xml:space="preserve">. </w:t>
      </w:r>
      <w:r w:rsidR="00AC4973" w:rsidRPr="00344DBE">
        <w:rPr>
          <w:sz w:val="24"/>
          <w:szCs w:val="24"/>
        </w:rPr>
        <w:t>ЛИТУРГИЯ ПРЕЖДЕОСВЯЩЕННЫХ ДАРОВ</w:t>
      </w:r>
      <w:r w:rsidR="00AC4973">
        <w:rPr>
          <w:sz w:val="24"/>
          <w:szCs w:val="24"/>
        </w:rPr>
        <w:t>.</w:t>
      </w:r>
    </w:p>
    <w:p w:rsidR="00AC4973" w:rsidRDefault="00AC4973" w:rsidP="00AC4973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5C4B48">
        <w:rPr>
          <w:sz w:val="24"/>
          <w:szCs w:val="24"/>
        </w:rPr>
        <w:t xml:space="preserve">Общий обзор великопостного богослужения. Отличие великопостного богослужения от повседневного периода пения Октоиха. Св. Григорий </w:t>
      </w:r>
      <w:proofErr w:type="spellStart"/>
      <w:r w:rsidRPr="005C4B48">
        <w:rPr>
          <w:sz w:val="24"/>
          <w:szCs w:val="24"/>
        </w:rPr>
        <w:t>Двоеслов</w:t>
      </w:r>
      <w:proofErr w:type="spellEnd"/>
      <w:r w:rsidRPr="005C4B48">
        <w:rPr>
          <w:sz w:val="24"/>
          <w:szCs w:val="24"/>
        </w:rPr>
        <w:t>. Чинопоследование литургии Преждеосвященных Даров.</w:t>
      </w:r>
    </w:p>
    <w:p w:rsidR="007A49B6" w:rsidRPr="00E8067D" w:rsidRDefault="007A49B6" w:rsidP="00AC4973">
      <w:pPr>
        <w:jc w:val="both"/>
        <w:rPr>
          <w:sz w:val="24"/>
          <w:szCs w:val="24"/>
        </w:rPr>
      </w:pPr>
    </w:p>
    <w:p w:rsidR="00AC4973" w:rsidRPr="006818F2" w:rsidRDefault="00032E03" w:rsidP="00AC4973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</w:t>
      </w:r>
      <w:r w:rsidR="00AC4973" w:rsidRPr="00141F69">
        <w:rPr>
          <w:sz w:val="24"/>
          <w:szCs w:val="24"/>
        </w:rPr>
        <w:t>ПЕРИОД ПЕНИЯ ОКТОИХА</w:t>
      </w:r>
      <w:r w:rsidR="00AC4973" w:rsidRPr="0016044A">
        <w:rPr>
          <w:sz w:val="24"/>
          <w:szCs w:val="24"/>
        </w:rPr>
        <w:t>.</w:t>
      </w:r>
    </w:p>
    <w:p w:rsidR="00AC4973" w:rsidRPr="0036161F" w:rsidRDefault="00AC4973" w:rsidP="00AC4973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D20258">
        <w:rPr>
          <w:sz w:val="24"/>
          <w:szCs w:val="24"/>
        </w:rPr>
        <w:t xml:space="preserve">Вечерня и ее виды. История происхождения и духовный смысл. </w:t>
      </w:r>
      <w:proofErr w:type="spellStart"/>
      <w:r w:rsidRPr="00D20258">
        <w:rPr>
          <w:sz w:val="24"/>
          <w:szCs w:val="24"/>
        </w:rPr>
        <w:t>Последование</w:t>
      </w:r>
      <w:proofErr w:type="spellEnd"/>
      <w:r w:rsidRPr="00D20258">
        <w:rPr>
          <w:sz w:val="24"/>
          <w:szCs w:val="24"/>
        </w:rPr>
        <w:t xml:space="preserve"> вседневной вечерни в период пения Октоиха. Повечерие. Краткие исторические сведения и духовный смысл. Виды повечерия. Схема малого повечерия. Полунощница. Краткие исторические</w:t>
      </w:r>
      <w:r>
        <w:rPr>
          <w:sz w:val="24"/>
          <w:szCs w:val="24"/>
        </w:rPr>
        <w:t xml:space="preserve"> </w:t>
      </w:r>
      <w:r w:rsidRPr="00D20258">
        <w:rPr>
          <w:sz w:val="24"/>
          <w:szCs w:val="24"/>
        </w:rPr>
        <w:t>сведения и духовный смысл. Виды полунощницы. Схема вседневной полунощницы. Утреня. История происхождения и духовный смысл. Виды утрени. Схема вседневной утрени.</w:t>
      </w:r>
    </w:p>
    <w:p w:rsidR="006C1F74" w:rsidRDefault="006C1F74" w:rsidP="00AC4973">
      <w:pPr>
        <w:jc w:val="both"/>
        <w:rPr>
          <w:sz w:val="24"/>
          <w:szCs w:val="24"/>
        </w:rPr>
      </w:pPr>
    </w:p>
    <w:p w:rsidR="00AC4973" w:rsidRPr="006818F2" w:rsidRDefault="00032E03" w:rsidP="00AC4973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</w:t>
      </w:r>
      <w:r w:rsidR="00AC4973" w:rsidRPr="00141F69">
        <w:rPr>
          <w:sz w:val="24"/>
          <w:szCs w:val="24"/>
        </w:rPr>
        <w:t>ПРАЗДНИЧНОЕ БОГОСЛУЖЕНИЕ</w:t>
      </w:r>
      <w:r w:rsidR="00AC4973" w:rsidRPr="0016044A">
        <w:rPr>
          <w:sz w:val="24"/>
          <w:szCs w:val="24"/>
        </w:rPr>
        <w:t>.</w:t>
      </w:r>
    </w:p>
    <w:p w:rsidR="00AC4973" w:rsidRPr="0036161F" w:rsidRDefault="00AC4973" w:rsidP="00AC4973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D20258">
        <w:rPr>
          <w:sz w:val="24"/>
          <w:szCs w:val="24"/>
        </w:rPr>
        <w:t>Знаки праздничных служб в Типиконе. Всенощное бдение. История происхождения и духовный смысл. Виды праздничного богослужения. Лития. Полиелей. Великое Славословие. Схема всенощной.</w:t>
      </w:r>
    </w:p>
    <w:p w:rsidR="005C4377" w:rsidRDefault="005C4377" w:rsidP="00AC4973">
      <w:pPr>
        <w:jc w:val="both"/>
        <w:rPr>
          <w:sz w:val="24"/>
          <w:szCs w:val="24"/>
        </w:rPr>
      </w:pPr>
    </w:p>
    <w:p w:rsidR="00AC4973" w:rsidRPr="006818F2" w:rsidRDefault="00032E03" w:rsidP="00AC4973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. </w:t>
      </w:r>
      <w:r w:rsidR="00AC4973" w:rsidRPr="00141F69">
        <w:rPr>
          <w:sz w:val="24"/>
          <w:szCs w:val="24"/>
        </w:rPr>
        <w:t>СУББОТНЕЕ И ВОСКРЕСНОЕ БОГОСЛУЖЕНИЕ</w:t>
      </w:r>
      <w:r w:rsidR="00AC4973" w:rsidRPr="006818F2">
        <w:rPr>
          <w:sz w:val="24"/>
          <w:szCs w:val="24"/>
        </w:rPr>
        <w:t>.</w:t>
      </w:r>
    </w:p>
    <w:p w:rsidR="00AC4973" w:rsidRPr="0036161F" w:rsidRDefault="00AC4973" w:rsidP="00AC4973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D20258">
        <w:rPr>
          <w:sz w:val="24"/>
          <w:szCs w:val="24"/>
        </w:rPr>
        <w:t>Место субботы и воскресенья в седмичном богослужебном круге. Особенности богослужения в эти дни. Родительские субботы и поминовение усопших. Воскресная всенощная.</w:t>
      </w:r>
    </w:p>
    <w:p w:rsidR="007A49B6" w:rsidRDefault="007A49B6" w:rsidP="00AC4973">
      <w:pPr>
        <w:jc w:val="both"/>
        <w:rPr>
          <w:sz w:val="24"/>
          <w:szCs w:val="24"/>
        </w:rPr>
      </w:pPr>
    </w:p>
    <w:p w:rsidR="007A45D8" w:rsidRPr="006818F2" w:rsidRDefault="00032E03" w:rsidP="007A45D8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. </w:t>
      </w:r>
      <w:r w:rsidR="007A45D8">
        <w:rPr>
          <w:sz w:val="24"/>
          <w:szCs w:val="24"/>
        </w:rPr>
        <w:t>ПЕРИОД ПЕНИЯ ПОСТНОЙ ТРИОДИ</w:t>
      </w:r>
      <w:r w:rsidR="007A45D8" w:rsidRPr="006818F2">
        <w:rPr>
          <w:sz w:val="24"/>
          <w:szCs w:val="24"/>
        </w:rPr>
        <w:t>.</w:t>
      </w:r>
    </w:p>
    <w:p w:rsidR="007A45D8" w:rsidRPr="0036161F" w:rsidRDefault="007A45D8" w:rsidP="007A45D8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D20258">
        <w:rPr>
          <w:sz w:val="24"/>
          <w:szCs w:val="24"/>
        </w:rPr>
        <w:t>Внешние изменения в богослужении, их назначение.</w:t>
      </w:r>
      <w:r>
        <w:rPr>
          <w:sz w:val="24"/>
          <w:szCs w:val="24"/>
        </w:rPr>
        <w:t xml:space="preserve"> </w:t>
      </w:r>
      <w:r w:rsidRPr="00D20258">
        <w:rPr>
          <w:sz w:val="24"/>
          <w:szCs w:val="24"/>
        </w:rPr>
        <w:t xml:space="preserve">Молитва </w:t>
      </w:r>
      <w:proofErr w:type="spellStart"/>
      <w:r w:rsidRPr="00D20258">
        <w:rPr>
          <w:sz w:val="24"/>
          <w:szCs w:val="24"/>
        </w:rPr>
        <w:t>прп</w:t>
      </w:r>
      <w:proofErr w:type="spellEnd"/>
      <w:r w:rsidRPr="00D20258">
        <w:rPr>
          <w:sz w:val="24"/>
          <w:szCs w:val="24"/>
        </w:rPr>
        <w:t>. Ефрема Сирина. Службы будних дней</w:t>
      </w:r>
      <w:r>
        <w:rPr>
          <w:sz w:val="24"/>
          <w:szCs w:val="24"/>
        </w:rPr>
        <w:t xml:space="preserve"> </w:t>
      </w:r>
      <w:r w:rsidRPr="00D20258">
        <w:rPr>
          <w:sz w:val="24"/>
          <w:szCs w:val="24"/>
        </w:rPr>
        <w:t>Великого поста. Великое повечерие. Чтение канона</w:t>
      </w:r>
      <w:r>
        <w:rPr>
          <w:sz w:val="24"/>
          <w:szCs w:val="24"/>
        </w:rPr>
        <w:t xml:space="preserve"> </w:t>
      </w:r>
      <w:proofErr w:type="spellStart"/>
      <w:r w:rsidRPr="00D20258">
        <w:rPr>
          <w:sz w:val="24"/>
          <w:szCs w:val="24"/>
        </w:rPr>
        <w:t>прп</w:t>
      </w:r>
      <w:proofErr w:type="spellEnd"/>
      <w:r w:rsidRPr="00D20258">
        <w:rPr>
          <w:sz w:val="24"/>
          <w:szCs w:val="24"/>
        </w:rPr>
        <w:t>. Андрея Критского. Особенности великопостной</w:t>
      </w:r>
      <w:r>
        <w:rPr>
          <w:sz w:val="24"/>
          <w:szCs w:val="24"/>
        </w:rPr>
        <w:t xml:space="preserve"> </w:t>
      </w:r>
      <w:r w:rsidRPr="00D20258">
        <w:rPr>
          <w:sz w:val="24"/>
          <w:szCs w:val="24"/>
        </w:rPr>
        <w:t xml:space="preserve">утрени: библейские песни, </w:t>
      </w:r>
      <w:proofErr w:type="spellStart"/>
      <w:r w:rsidRPr="00D20258">
        <w:rPr>
          <w:sz w:val="24"/>
          <w:szCs w:val="24"/>
        </w:rPr>
        <w:t>трипеснцы</w:t>
      </w:r>
      <w:proofErr w:type="spellEnd"/>
      <w:r w:rsidRPr="00D20258">
        <w:rPr>
          <w:sz w:val="24"/>
          <w:szCs w:val="24"/>
        </w:rPr>
        <w:t xml:space="preserve"> и др.</w:t>
      </w:r>
      <w:r>
        <w:rPr>
          <w:sz w:val="24"/>
          <w:szCs w:val="24"/>
        </w:rPr>
        <w:t xml:space="preserve"> </w:t>
      </w:r>
      <w:r w:rsidRPr="00D20258">
        <w:rPr>
          <w:sz w:val="24"/>
          <w:szCs w:val="24"/>
        </w:rPr>
        <w:t>Великопостные часы. Изобразительны.</w:t>
      </w:r>
      <w:r>
        <w:rPr>
          <w:sz w:val="24"/>
          <w:szCs w:val="24"/>
        </w:rPr>
        <w:t xml:space="preserve"> </w:t>
      </w:r>
      <w:r w:rsidRPr="00D20258">
        <w:rPr>
          <w:sz w:val="24"/>
          <w:szCs w:val="24"/>
        </w:rPr>
        <w:t>Великопостная вечерня. Паремии, их содержание и</w:t>
      </w:r>
      <w:r>
        <w:rPr>
          <w:sz w:val="24"/>
          <w:szCs w:val="24"/>
        </w:rPr>
        <w:t xml:space="preserve"> </w:t>
      </w:r>
      <w:r w:rsidRPr="00D20258">
        <w:rPr>
          <w:sz w:val="24"/>
          <w:szCs w:val="24"/>
        </w:rPr>
        <w:t>цель чтения в великопостный период. Пассия.</w:t>
      </w:r>
    </w:p>
    <w:p w:rsidR="007A49B6" w:rsidRDefault="007A49B6" w:rsidP="007A45D8">
      <w:pPr>
        <w:jc w:val="both"/>
        <w:rPr>
          <w:sz w:val="24"/>
          <w:szCs w:val="24"/>
        </w:rPr>
      </w:pPr>
    </w:p>
    <w:p w:rsidR="007A45D8" w:rsidRPr="006818F2" w:rsidRDefault="00032E03" w:rsidP="007A45D8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. </w:t>
      </w:r>
      <w:r w:rsidR="007A45D8" w:rsidRPr="00141F69">
        <w:rPr>
          <w:sz w:val="24"/>
          <w:szCs w:val="24"/>
        </w:rPr>
        <w:t>БОГОСЛУЖЕНИЕ</w:t>
      </w:r>
      <w:r w:rsidR="007A45D8">
        <w:rPr>
          <w:sz w:val="24"/>
          <w:szCs w:val="24"/>
        </w:rPr>
        <w:t xml:space="preserve"> </w:t>
      </w:r>
      <w:r w:rsidR="007A45D8" w:rsidRPr="00141F69">
        <w:rPr>
          <w:sz w:val="24"/>
          <w:szCs w:val="24"/>
        </w:rPr>
        <w:t>СТРАСТНОЙ СЕДМИЦЫ</w:t>
      </w:r>
      <w:r w:rsidR="007A45D8" w:rsidRPr="006818F2">
        <w:rPr>
          <w:sz w:val="24"/>
          <w:szCs w:val="24"/>
        </w:rPr>
        <w:t>.</w:t>
      </w:r>
    </w:p>
    <w:p w:rsidR="007A45D8" w:rsidRPr="0036161F" w:rsidRDefault="007A45D8" w:rsidP="007A45D8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D20258">
        <w:rPr>
          <w:sz w:val="24"/>
          <w:szCs w:val="24"/>
        </w:rPr>
        <w:t>Тематика песнопений Понедельника, Вторника и</w:t>
      </w:r>
      <w:r>
        <w:rPr>
          <w:sz w:val="24"/>
          <w:szCs w:val="24"/>
        </w:rPr>
        <w:t xml:space="preserve"> </w:t>
      </w:r>
      <w:r w:rsidRPr="00D20258">
        <w:rPr>
          <w:sz w:val="24"/>
          <w:szCs w:val="24"/>
        </w:rPr>
        <w:t>Среды. Единство уставных положений этих дней.</w:t>
      </w:r>
      <w:r>
        <w:rPr>
          <w:sz w:val="24"/>
          <w:szCs w:val="24"/>
        </w:rPr>
        <w:t xml:space="preserve"> </w:t>
      </w:r>
      <w:r w:rsidRPr="00D20258">
        <w:rPr>
          <w:sz w:val="24"/>
          <w:szCs w:val="24"/>
        </w:rPr>
        <w:t xml:space="preserve">Утреня. Тропарь «Се, Жених», </w:t>
      </w:r>
      <w:proofErr w:type="spellStart"/>
      <w:r w:rsidRPr="00D20258">
        <w:rPr>
          <w:sz w:val="24"/>
          <w:szCs w:val="24"/>
        </w:rPr>
        <w:t>эк</w:t>
      </w:r>
      <w:r>
        <w:rPr>
          <w:sz w:val="24"/>
          <w:szCs w:val="24"/>
        </w:rPr>
        <w:t>з</w:t>
      </w:r>
      <w:r w:rsidRPr="00D20258">
        <w:rPr>
          <w:sz w:val="24"/>
          <w:szCs w:val="24"/>
        </w:rPr>
        <w:t>апостиларий</w:t>
      </w:r>
      <w:proofErr w:type="spellEnd"/>
      <w:r>
        <w:rPr>
          <w:sz w:val="24"/>
          <w:szCs w:val="24"/>
        </w:rPr>
        <w:t xml:space="preserve"> </w:t>
      </w:r>
      <w:r w:rsidRPr="00D20258">
        <w:rPr>
          <w:sz w:val="24"/>
          <w:szCs w:val="24"/>
        </w:rPr>
        <w:t>«Чертог Твой». Великопостные часы. Чтение почти</w:t>
      </w:r>
      <w:r>
        <w:rPr>
          <w:sz w:val="24"/>
          <w:szCs w:val="24"/>
        </w:rPr>
        <w:t xml:space="preserve"> </w:t>
      </w:r>
      <w:r w:rsidRPr="00D20258">
        <w:rPr>
          <w:sz w:val="24"/>
          <w:szCs w:val="24"/>
        </w:rPr>
        <w:t>всего текста Евангелия. Вечерня. Смена паремий, ее</w:t>
      </w:r>
      <w:r>
        <w:rPr>
          <w:sz w:val="24"/>
          <w:szCs w:val="24"/>
        </w:rPr>
        <w:t xml:space="preserve"> </w:t>
      </w:r>
      <w:r w:rsidRPr="00D20258">
        <w:rPr>
          <w:sz w:val="24"/>
          <w:szCs w:val="24"/>
        </w:rPr>
        <w:t>смысл. Великая Среда: Чин прощения за всю</w:t>
      </w:r>
      <w:r>
        <w:rPr>
          <w:sz w:val="24"/>
          <w:szCs w:val="24"/>
        </w:rPr>
        <w:t xml:space="preserve"> </w:t>
      </w:r>
      <w:r w:rsidRPr="00D20258">
        <w:rPr>
          <w:sz w:val="24"/>
          <w:szCs w:val="24"/>
        </w:rPr>
        <w:t>Четыредесятницу, окончание чтения Псалтири,</w:t>
      </w:r>
      <w:r>
        <w:rPr>
          <w:sz w:val="24"/>
          <w:szCs w:val="24"/>
        </w:rPr>
        <w:t xml:space="preserve"> </w:t>
      </w:r>
      <w:r w:rsidRPr="00D20258">
        <w:rPr>
          <w:sz w:val="24"/>
          <w:szCs w:val="24"/>
        </w:rPr>
        <w:t xml:space="preserve">молитвы </w:t>
      </w:r>
      <w:proofErr w:type="spellStart"/>
      <w:r w:rsidRPr="00D20258">
        <w:rPr>
          <w:sz w:val="24"/>
          <w:szCs w:val="24"/>
        </w:rPr>
        <w:t>прп</w:t>
      </w:r>
      <w:proofErr w:type="spellEnd"/>
      <w:r w:rsidRPr="00D20258">
        <w:rPr>
          <w:sz w:val="24"/>
          <w:szCs w:val="24"/>
        </w:rPr>
        <w:t>. Ефрема Сирина. Великий Четверг.</w:t>
      </w:r>
      <w:r>
        <w:rPr>
          <w:sz w:val="24"/>
          <w:szCs w:val="24"/>
        </w:rPr>
        <w:t xml:space="preserve"> </w:t>
      </w:r>
      <w:r w:rsidRPr="00D20258">
        <w:rPr>
          <w:sz w:val="24"/>
          <w:szCs w:val="24"/>
        </w:rPr>
        <w:t>Установлени</w:t>
      </w:r>
      <w:r>
        <w:rPr>
          <w:sz w:val="24"/>
          <w:szCs w:val="24"/>
        </w:rPr>
        <w:t>е</w:t>
      </w:r>
      <w:r w:rsidRPr="00D20258">
        <w:rPr>
          <w:sz w:val="24"/>
          <w:szCs w:val="24"/>
        </w:rPr>
        <w:t xml:space="preserve"> таинства Евхаристии. Утреня.</w:t>
      </w:r>
      <w:r>
        <w:rPr>
          <w:sz w:val="24"/>
          <w:szCs w:val="24"/>
        </w:rPr>
        <w:t xml:space="preserve"> </w:t>
      </w:r>
      <w:r w:rsidRPr="00D20258">
        <w:rPr>
          <w:sz w:val="24"/>
          <w:szCs w:val="24"/>
        </w:rPr>
        <w:t>Тропарь «</w:t>
      </w:r>
      <w:proofErr w:type="spellStart"/>
      <w:r w:rsidRPr="00D20258">
        <w:rPr>
          <w:sz w:val="24"/>
          <w:szCs w:val="24"/>
        </w:rPr>
        <w:t>Егда</w:t>
      </w:r>
      <w:proofErr w:type="spellEnd"/>
      <w:r w:rsidRPr="00D20258">
        <w:rPr>
          <w:sz w:val="24"/>
          <w:szCs w:val="24"/>
        </w:rPr>
        <w:t xml:space="preserve"> </w:t>
      </w:r>
      <w:proofErr w:type="spellStart"/>
      <w:r w:rsidRPr="00D20258">
        <w:rPr>
          <w:sz w:val="24"/>
          <w:szCs w:val="24"/>
        </w:rPr>
        <w:t>славнии</w:t>
      </w:r>
      <w:proofErr w:type="spellEnd"/>
      <w:r w:rsidRPr="00D20258">
        <w:rPr>
          <w:sz w:val="24"/>
          <w:szCs w:val="24"/>
        </w:rPr>
        <w:t xml:space="preserve"> ученицы», канон «Сеченое</w:t>
      </w:r>
      <w:r>
        <w:rPr>
          <w:sz w:val="24"/>
          <w:szCs w:val="24"/>
        </w:rPr>
        <w:t xml:space="preserve"> </w:t>
      </w:r>
      <w:proofErr w:type="spellStart"/>
      <w:r w:rsidRPr="00D20258">
        <w:rPr>
          <w:sz w:val="24"/>
          <w:szCs w:val="24"/>
        </w:rPr>
        <w:t>сечеся</w:t>
      </w:r>
      <w:proofErr w:type="spellEnd"/>
      <w:r w:rsidRPr="00D20258">
        <w:rPr>
          <w:sz w:val="24"/>
          <w:szCs w:val="24"/>
        </w:rPr>
        <w:t>». Особенности литурги</w:t>
      </w:r>
      <w:r>
        <w:rPr>
          <w:sz w:val="24"/>
          <w:szCs w:val="24"/>
        </w:rPr>
        <w:t>и</w:t>
      </w:r>
      <w:r w:rsidRPr="00D20258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D20258">
        <w:rPr>
          <w:sz w:val="24"/>
          <w:szCs w:val="24"/>
        </w:rPr>
        <w:t>асилия Великого.</w:t>
      </w:r>
      <w:r>
        <w:rPr>
          <w:sz w:val="24"/>
          <w:szCs w:val="24"/>
        </w:rPr>
        <w:t xml:space="preserve"> </w:t>
      </w:r>
      <w:r w:rsidRPr="00D20258">
        <w:rPr>
          <w:sz w:val="24"/>
          <w:szCs w:val="24"/>
        </w:rPr>
        <w:t>Чин омовения ног. Великая Пятница. Утреня с</w:t>
      </w:r>
      <w:r>
        <w:rPr>
          <w:sz w:val="24"/>
          <w:szCs w:val="24"/>
        </w:rPr>
        <w:t xml:space="preserve"> </w:t>
      </w:r>
      <w:r w:rsidRPr="00D20258">
        <w:rPr>
          <w:sz w:val="24"/>
          <w:szCs w:val="24"/>
        </w:rPr>
        <w:t>чтением 12-ти Страстных Евангелий. Царские часы.</w:t>
      </w:r>
      <w:r>
        <w:rPr>
          <w:sz w:val="24"/>
          <w:szCs w:val="24"/>
        </w:rPr>
        <w:t xml:space="preserve"> </w:t>
      </w:r>
      <w:r w:rsidRPr="00D20258">
        <w:rPr>
          <w:sz w:val="24"/>
          <w:szCs w:val="24"/>
        </w:rPr>
        <w:t>Вечерня с выносом Плащаницы. Великая Суббота.</w:t>
      </w:r>
      <w:r>
        <w:rPr>
          <w:sz w:val="24"/>
          <w:szCs w:val="24"/>
        </w:rPr>
        <w:t xml:space="preserve"> </w:t>
      </w:r>
      <w:r w:rsidRPr="00D20258">
        <w:rPr>
          <w:sz w:val="24"/>
          <w:szCs w:val="24"/>
        </w:rPr>
        <w:t>Утреня с чином погребения. Канон «Волною</w:t>
      </w:r>
      <w:r>
        <w:rPr>
          <w:sz w:val="24"/>
          <w:szCs w:val="24"/>
        </w:rPr>
        <w:t xml:space="preserve"> </w:t>
      </w:r>
      <w:r w:rsidRPr="00D20258">
        <w:rPr>
          <w:sz w:val="24"/>
          <w:szCs w:val="24"/>
        </w:rPr>
        <w:t>морскою». Особенности литургии Василия</w:t>
      </w:r>
      <w:r>
        <w:rPr>
          <w:sz w:val="24"/>
          <w:szCs w:val="24"/>
        </w:rPr>
        <w:t xml:space="preserve"> </w:t>
      </w:r>
      <w:r w:rsidRPr="00D20258">
        <w:rPr>
          <w:sz w:val="24"/>
          <w:szCs w:val="24"/>
        </w:rPr>
        <w:t>Великого. Полунощница.</w:t>
      </w:r>
    </w:p>
    <w:p w:rsidR="007A49B6" w:rsidRDefault="007A49B6" w:rsidP="007A45D8">
      <w:pPr>
        <w:jc w:val="both"/>
        <w:rPr>
          <w:sz w:val="24"/>
          <w:szCs w:val="24"/>
        </w:rPr>
      </w:pPr>
    </w:p>
    <w:p w:rsidR="007A45D8" w:rsidRPr="006818F2" w:rsidRDefault="00032E03" w:rsidP="007A45D8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Х. </w:t>
      </w:r>
      <w:r w:rsidR="007A45D8" w:rsidRPr="00141F69">
        <w:rPr>
          <w:sz w:val="24"/>
          <w:szCs w:val="24"/>
        </w:rPr>
        <w:t>ПЕРИОД ПЕНИЯ ЦВЕТНОЙ ТРИОДИ</w:t>
      </w:r>
      <w:r w:rsidR="007A45D8" w:rsidRPr="006818F2">
        <w:rPr>
          <w:sz w:val="24"/>
          <w:szCs w:val="24"/>
        </w:rPr>
        <w:t>.</w:t>
      </w:r>
    </w:p>
    <w:p w:rsidR="007A45D8" w:rsidRPr="0036161F" w:rsidRDefault="007A45D8" w:rsidP="007A45D8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D20258">
        <w:rPr>
          <w:sz w:val="24"/>
          <w:szCs w:val="24"/>
        </w:rPr>
        <w:t>Ветхозаветная Пасха. Краткие</w:t>
      </w:r>
      <w:r>
        <w:rPr>
          <w:sz w:val="24"/>
          <w:szCs w:val="24"/>
        </w:rPr>
        <w:t xml:space="preserve"> </w:t>
      </w:r>
      <w:r w:rsidRPr="00D20258">
        <w:rPr>
          <w:sz w:val="24"/>
          <w:szCs w:val="24"/>
        </w:rPr>
        <w:t>сведения о спорах по поводу празднования Пасхи.</w:t>
      </w:r>
      <w:r>
        <w:rPr>
          <w:sz w:val="24"/>
          <w:szCs w:val="24"/>
        </w:rPr>
        <w:t xml:space="preserve"> </w:t>
      </w:r>
      <w:r w:rsidRPr="00D20258">
        <w:rPr>
          <w:sz w:val="24"/>
          <w:szCs w:val="24"/>
        </w:rPr>
        <w:t>Пасхальная утреня. Стихиры Пасхи. Пасхальный</w:t>
      </w:r>
      <w:r>
        <w:rPr>
          <w:sz w:val="24"/>
          <w:szCs w:val="24"/>
        </w:rPr>
        <w:t xml:space="preserve"> </w:t>
      </w:r>
      <w:r w:rsidRPr="00D20258">
        <w:rPr>
          <w:sz w:val="24"/>
          <w:szCs w:val="24"/>
        </w:rPr>
        <w:t>канон. Пасхальные часы. Особенности литургии.</w:t>
      </w:r>
      <w:r>
        <w:rPr>
          <w:sz w:val="24"/>
          <w:szCs w:val="24"/>
        </w:rPr>
        <w:t xml:space="preserve"> </w:t>
      </w:r>
      <w:r w:rsidRPr="00D20258">
        <w:rPr>
          <w:sz w:val="24"/>
          <w:szCs w:val="24"/>
        </w:rPr>
        <w:t>Артос. Вечерня первого дня Пасхи.</w:t>
      </w:r>
      <w:r>
        <w:rPr>
          <w:sz w:val="24"/>
          <w:szCs w:val="24"/>
        </w:rPr>
        <w:t xml:space="preserve"> </w:t>
      </w:r>
      <w:r w:rsidRPr="00DA41AC">
        <w:rPr>
          <w:sz w:val="24"/>
          <w:szCs w:val="24"/>
        </w:rPr>
        <w:t>Богослужение пасхальной седмицы.</w:t>
      </w:r>
    </w:p>
    <w:p w:rsidR="005C4377" w:rsidRDefault="005C4377" w:rsidP="007A49B6">
      <w:pPr>
        <w:tabs>
          <w:tab w:val="left" w:pos="0"/>
        </w:tabs>
        <w:ind w:firstLine="284"/>
        <w:jc w:val="both"/>
        <w:rPr>
          <w:sz w:val="24"/>
          <w:szCs w:val="24"/>
        </w:rPr>
      </w:pPr>
    </w:p>
    <w:p w:rsidR="007A45D8" w:rsidRPr="006818F2" w:rsidRDefault="00032E03" w:rsidP="007A45D8">
      <w:pPr>
        <w:jc w:val="both"/>
        <w:rPr>
          <w:sz w:val="24"/>
          <w:szCs w:val="24"/>
        </w:rPr>
      </w:pPr>
      <w:r>
        <w:rPr>
          <w:sz w:val="24"/>
          <w:szCs w:val="24"/>
        </w:rPr>
        <w:t>Х.</w:t>
      </w:r>
      <w:r w:rsidRPr="005E3BE4">
        <w:rPr>
          <w:bCs/>
          <w:sz w:val="24"/>
          <w:szCs w:val="24"/>
        </w:rPr>
        <w:t xml:space="preserve"> </w:t>
      </w:r>
      <w:r w:rsidR="007A45D8" w:rsidRPr="00D20258">
        <w:rPr>
          <w:sz w:val="24"/>
          <w:szCs w:val="24"/>
        </w:rPr>
        <w:t>ПРАЗДНИКИ ПЕРИОДА ПЕНИЯ ЦВЕТНОЙ ТРИОДИ</w:t>
      </w:r>
      <w:r w:rsidR="007A45D8" w:rsidRPr="0016044A">
        <w:rPr>
          <w:sz w:val="24"/>
          <w:szCs w:val="24"/>
        </w:rPr>
        <w:t>.</w:t>
      </w:r>
    </w:p>
    <w:p w:rsidR="007A45D8" w:rsidRDefault="007A45D8" w:rsidP="007A45D8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DA41AC">
        <w:rPr>
          <w:sz w:val="24"/>
          <w:szCs w:val="24"/>
        </w:rPr>
        <w:t>Антипасха: смысл названия, признаки Господского</w:t>
      </w:r>
      <w:r>
        <w:rPr>
          <w:sz w:val="24"/>
          <w:szCs w:val="24"/>
        </w:rPr>
        <w:t xml:space="preserve"> </w:t>
      </w:r>
      <w:r w:rsidRPr="00DA41AC">
        <w:rPr>
          <w:sz w:val="24"/>
          <w:szCs w:val="24"/>
        </w:rPr>
        <w:t>праздника в богослужении.</w:t>
      </w:r>
      <w:r>
        <w:rPr>
          <w:sz w:val="24"/>
          <w:szCs w:val="24"/>
        </w:rPr>
        <w:t xml:space="preserve"> </w:t>
      </w:r>
      <w:r w:rsidRPr="00DA41AC">
        <w:rPr>
          <w:sz w:val="24"/>
          <w:szCs w:val="24"/>
        </w:rPr>
        <w:t>Особенности богослужения от Антипасхи до</w:t>
      </w:r>
      <w:r>
        <w:rPr>
          <w:sz w:val="24"/>
          <w:szCs w:val="24"/>
        </w:rPr>
        <w:t xml:space="preserve"> </w:t>
      </w:r>
      <w:r w:rsidRPr="00DA41AC">
        <w:rPr>
          <w:sz w:val="24"/>
          <w:szCs w:val="24"/>
        </w:rPr>
        <w:t>Вознесения. Недели жен-мироносиц, о</w:t>
      </w:r>
      <w:r>
        <w:rPr>
          <w:sz w:val="24"/>
          <w:szCs w:val="24"/>
        </w:rPr>
        <w:t xml:space="preserve"> </w:t>
      </w:r>
      <w:r w:rsidRPr="00DA41AC">
        <w:rPr>
          <w:sz w:val="24"/>
          <w:szCs w:val="24"/>
        </w:rPr>
        <w:t xml:space="preserve">расслабленном, о </w:t>
      </w:r>
      <w:proofErr w:type="spellStart"/>
      <w:r w:rsidRPr="00DA41AC">
        <w:rPr>
          <w:sz w:val="24"/>
          <w:szCs w:val="24"/>
        </w:rPr>
        <w:t>самарянке</w:t>
      </w:r>
      <w:proofErr w:type="spellEnd"/>
      <w:r w:rsidRPr="00DA41AC">
        <w:rPr>
          <w:sz w:val="24"/>
          <w:szCs w:val="24"/>
        </w:rPr>
        <w:t>, о слепом, память св.</w:t>
      </w:r>
      <w:r>
        <w:rPr>
          <w:sz w:val="24"/>
          <w:szCs w:val="24"/>
        </w:rPr>
        <w:t xml:space="preserve"> </w:t>
      </w:r>
      <w:r w:rsidRPr="00DA41AC">
        <w:rPr>
          <w:sz w:val="24"/>
          <w:szCs w:val="24"/>
        </w:rPr>
        <w:t>отцов Первого Вселенского</w:t>
      </w:r>
      <w:r>
        <w:rPr>
          <w:sz w:val="24"/>
          <w:szCs w:val="24"/>
        </w:rPr>
        <w:t xml:space="preserve"> </w:t>
      </w:r>
      <w:r w:rsidRPr="00DA41AC">
        <w:rPr>
          <w:sz w:val="24"/>
          <w:szCs w:val="24"/>
        </w:rPr>
        <w:t>Собора. Вознесение Господне. Троицкая</w:t>
      </w:r>
      <w:r>
        <w:rPr>
          <w:sz w:val="24"/>
          <w:szCs w:val="24"/>
        </w:rPr>
        <w:t xml:space="preserve"> </w:t>
      </w:r>
      <w:r w:rsidRPr="00DA41AC">
        <w:rPr>
          <w:sz w:val="24"/>
          <w:szCs w:val="24"/>
        </w:rPr>
        <w:t xml:space="preserve">родительская суббота. Пятидесятница. </w:t>
      </w:r>
      <w:proofErr w:type="spellStart"/>
      <w:r w:rsidRPr="00DA41AC">
        <w:rPr>
          <w:sz w:val="24"/>
          <w:szCs w:val="24"/>
        </w:rPr>
        <w:t>Троическое</w:t>
      </w:r>
      <w:proofErr w:type="spellEnd"/>
      <w:r>
        <w:rPr>
          <w:sz w:val="24"/>
          <w:szCs w:val="24"/>
        </w:rPr>
        <w:t xml:space="preserve"> </w:t>
      </w:r>
      <w:r w:rsidRPr="00DA41AC">
        <w:rPr>
          <w:sz w:val="24"/>
          <w:szCs w:val="24"/>
        </w:rPr>
        <w:lastRenderedPageBreak/>
        <w:t>богословие в богослужебных текстах. Вечерня с</w:t>
      </w:r>
      <w:r>
        <w:rPr>
          <w:sz w:val="24"/>
          <w:szCs w:val="24"/>
        </w:rPr>
        <w:t xml:space="preserve"> </w:t>
      </w:r>
      <w:r w:rsidRPr="00DA41AC">
        <w:rPr>
          <w:sz w:val="24"/>
          <w:szCs w:val="24"/>
        </w:rPr>
        <w:t xml:space="preserve">чтением </w:t>
      </w:r>
      <w:proofErr w:type="spellStart"/>
      <w:r w:rsidRPr="00DA41AC">
        <w:rPr>
          <w:sz w:val="24"/>
          <w:szCs w:val="24"/>
        </w:rPr>
        <w:t>коленопреклонных</w:t>
      </w:r>
      <w:proofErr w:type="spellEnd"/>
      <w:r w:rsidRPr="00DA41AC">
        <w:rPr>
          <w:sz w:val="24"/>
          <w:szCs w:val="24"/>
        </w:rPr>
        <w:t xml:space="preserve"> молитв. День Святого</w:t>
      </w:r>
      <w:r>
        <w:rPr>
          <w:sz w:val="24"/>
          <w:szCs w:val="24"/>
        </w:rPr>
        <w:t xml:space="preserve"> </w:t>
      </w:r>
      <w:r w:rsidRPr="00DA41AC">
        <w:rPr>
          <w:sz w:val="24"/>
          <w:szCs w:val="24"/>
        </w:rPr>
        <w:t>Духа. Неделя всех святых.</w:t>
      </w:r>
    </w:p>
    <w:p w:rsidR="005E3BE4" w:rsidRDefault="005E3BE4" w:rsidP="007A45D8">
      <w:pPr>
        <w:jc w:val="both"/>
        <w:rPr>
          <w:sz w:val="24"/>
          <w:szCs w:val="24"/>
        </w:rPr>
      </w:pPr>
    </w:p>
    <w:p w:rsidR="007A45D8" w:rsidRPr="006818F2" w:rsidRDefault="00032E03" w:rsidP="007A45D8">
      <w:pPr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</w:t>
      </w:r>
      <w:r w:rsidRPr="005E3BE4">
        <w:rPr>
          <w:bCs/>
          <w:sz w:val="24"/>
          <w:szCs w:val="24"/>
        </w:rPr>
        <w:t xml:space="preserve"> </w:t>
      </w:r>
      <w:r w:rsidR="007A45D8" w:rsidRPr="00141F69">
        <w:rPr>
          <w:sz w:val="24"/>
          <w:szCs w:val="24"/>
        </w:rPr>
        <w:t>ДВУНАДЕСЯТЫЕ ПРАЗДНИКИ</w:t>
      </w:r>
      <w:r w:rsidR="007A45D8">
        <w:rPr>
          <w:sz w:val="24"/>
          <w:szCs w:val="24"/>
        </w:rPr>
        <w:t>.</w:t>
      </w:r>
    </w:p>
    <w:p w:rsidR="007A45D8" w:rsidRDefault="007A45D8" w:rsidP="007A45D8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DA41AC">
        <w:rPr>
          <w:sz w:val="24"/>
          <w:szCs w:val="24"/>
        </w:rPr>
        <w:t>Понятие о Двунадесятых праздниках. История праздников.</w:t>
      </w:r>
      <w:r>
        <w:rPr>
          <w:sz w:val="24"/>
          <w:szCs w:val="24"/>
        </w:rPr>
        <w:t xml:space="preserve"> </w:t>
      </w:r>
      <w:r w:rsidRPr="00DA41AC">
        <w:rPr>
          <w:sz w:val="24"/>
          <w:szCs w:val="24"/>
        </w:rPr>
        <w:t>Праздники Рождества и Богоявления Христова. Особенности богослужений в Господские и Богородичные двунадесятые праздники. Благовещение Пресвятой Богородицы, особенности богослужения в этот праздник.</w:t>
      </w:r>
    </w:p>
    <w:p w:rsidR="005E3BE4" w:rsidRDefault="005E3BE4" w:rsidP="007A45D8">
      <w:pPr>
        <w:jc w:val="both"/>
        <w:rPr>
          <w:sz w:val="24"/>
          <w:szCs w:val="24"/>
        </w:rPr>
      </w:pPr>
    </w:p>
    <w:p w:rsidR="00D73B5F" w:rsidRDefault="00D73B5F" w:rsidP="00D73B5F">
      <w:pPr>
        <w:ind w:firstLine="709"/>
        <w:jc w:val="center"/>
        <w:outlineLvl w:val="0"/>
        <w:rPr>
          <w:b/>
          <w:sz w:val="24"/>
          <w:szCs w:val="24"/>
        </w:rPr>
      </w:pPr>
      <w:r w:rsidRPr="003E6E09">
        <w:rPr>
          <w:b/>
          <w:sz w:val="24"/>
          <w:szCs w:val="24"/>
        </w:rPr>
        <w:t xml:space="preserve">Организация и проведение аттестации </w:t>
      </w:r>
      <w:r w:rsidR="005C4377">
        <w:rPr>
          <w:b/>
          <w:sz w:val="24"/>
          <w:szCs w:val="24"/>
        </w:rPr>
        <w:t>учащегося</w:t>
      </w:r>
    </w:p>
    <w:p w:rsidR="00131659" w:rsidRPr="003E6E09" w:rsidRDefault="00131659" w:rsidP="00D73B5F">
      <w:pPr>
        <w:ind w:firstLine="709"/>
        <w:jc w:val="center"/>
        <w:outlineLvl w:val="0"/>
        <w:rPr>
          <w:b/>
          <w:sz w:val="24"/>
          <w:szCs w:val="24"/>
        </w:rPr>
      </w:pPr>
    </w:p>
    <w:p w:rsidR="00D73B5F" w:rsidRPr="003E6E09" w:rsidRDefault="00D73B5F" w:rsidP="00D73B5F">
      <w:pPr>
        <w:pStyle w:val="article"/>
        <w:spacing w:before="0" w:beforeAutospacing="0" w:after="0" w:afterAutospacing="0"/>
        <w:ind w:firstLine="567"/>
        <w:jc w:val="both"/>
        <w:rPr>
          <w:color w:val="000000"/>
        </w:rPr>
      </w:pPr>
      <w:r w:rsidRPr="003E6E09">
        <w:rPr>
          <w:b/>
          <w:color w:val="000000"/>
        </w:rPr>
        <w:t>Цель проведения аттестации</w:t>
      </w:r>
      <w:r w:rsidRPr="003E6E09">
        <w:rPr>
          <w:color w:val="000000"/>
        </w:rPr>
        <w:t xml:space="preserve"> – проверка освоения образовательной программы дисциплины-практикума через сформированность образовательных результатов. </w:t>
      </w:r>
    </w:p>
    <w:p w:rsidR="00D73B5F" w:rsidRPr="003E6E09" w:rsidRDefault="00D73B5F" w:rsidP="00D73B5F">
      <w:pPr>
        <w:pStyle w:val="article"/>
        <w:spacing w:before="0" w:beforeAutospacing="0" w:after="0" w:afterAutospacing="0"/>
        <w:ind w:firstLine="567"/>
        <w:jc w:val="both"/>
        <w:rPr>
          <w:color w:val="000000"/>
        </w:rPr>
      </w:pPr>
      <w:r w:rsidRPr="003E6E09">
        <w:rPr>
          <w:b/>
          <w:color w:val="000000"/>
        </w:rPr>
        <w:t>Промежуточная аттестация</w:t>
      </w:r>
      <w:r w:rsidRPr="003E6E09">
        <w:rPr>
          <w:color w:val="000000"/>
        </w:rPr>
        <w:t xml:space="preserve"> осуществляется в конце семестра и завершает изучение дисциплины; помогает оценить крупные совокупности знаний и умений, формирование определенных компетенций.</w:t>
      </w:r>
    </w:p>
    <w:p w:rsidR="00D73B5F" w:rsidRDefault="00D73B5F" w:rsidP="00D73B5F">
      <w:pPr>
        <w:pStyle w:val="1"/>
        <w:widowControl/>
        <w:tabs>
          <w:tab w:val="left" w:pos="567"/>
        </w:tabs>
        <w:ind w:left="0"/>
        <w:jc w:val="both"/>
        <w:rPr>
          <w:b/>
          <w:i/>
          <w:color w:val="FF0000"/>
          <w:sz w:val="24"/>
          <w:szCs w:val="24"/>
        </w:rPr>
      </w:pPr>
    </w:p>
    <w:p w:rsidR="00D73B5F" w:rsidRDefault="00D73B5F" w:rsidP="00D73B5F">
      <w:pPr>
        <w:pStyle w:val="Default"/>
        <w:ind w:firstLine="567"/>
        <w:jc w:val="both"/>
      </w:pPr>
      <w:r w:rsidRPr="003E6E09">
        <w:t>Оценочными средствами текущего оценивания являются: доклад, тесты по теоретическим вопросам дисциплины, защита практических работ</w:t>
      </w:r>
      <w:r>
        <w:t xml:space="preserve"> и т.п</w:t>
      </w:r>
      <w:r w:rsidRPr="003E6E09">
        <w:t>. Контроль усвоения материала ведется регулярно в течение всего семестра на практических</w:t>
      </w:r>
      <w:r>
        <w:t xml:space="preserve"> (семинарских)</w:t>
      </w:r>
      <w:r w:rsidRPr="003E6E09">
        <w:t xml:space="preserve"> занятиях.</w:t>
      </w:r>
    </w:p>
    <w:p w:rsidR="00131659" w:rsidRPr="003E6E09" w:rsidRDefault="00131659" w:rsidP="00D73B5F">
      <w:pPr>
        <w:pStyle w:val="Default"/>
        <w:ind w:firstLine="567"/>
        <w:jc w:val="both"/>
      </w:pPr>
    </w:p>
    <w:p w:rsidR="00A162E5" w:rsidRDefault="00A162E5" w:rsidP="00A162E5">
      <w:pPr>
        <w:jc w:val="center"/>
        <w:rPr>
          <w:b/>
          <w:bCs/>
          <w:sz w:val="24"/>
          <w:szCs w:val="24"/>
        </w:rPr>
      </w:pPr>
      <w:r w:rsidRPr="00454C4D">
        <w:rPr>
          <w:b/>
          <w:bCs/>
          <w:sz w:val="24"/>
          <w:szCs w:val="24"/>
        </w:rPr>
        <w:t xml:space="preserve">Перечень вопросов к </w:t>
      </w:r>
      <w:r w:rsidR="00F168E5">
        <w:rPr>
          <w:b/>
          <w:bCs/>
          <w:sz w:val="24"/>
          <w:szCs w:val="24"/>
        </w:rPr>
        <w:t>зачету</w:t>
      </w:r>
      <w:r>
        <w:rPr>
          <w:b/>
          <w:bCs/>
          <w:sz w:val="24"/>
          <w:szCs w:val="24"/>
        </w:rPr>
        <w:t xml:space="preserve"> (</w:t>
      </w:r>
      <w:r w:rsidR="007A45D8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семестр)</w:t>
      </w:r>
    </w:p>
    <w:p w:rsidR="00454C4D" w:rsidRPr="00454C4D" w:rsidRDefault="00454C4D" w:rsidP="00D73B5F">
      <w:pPr>
        <w:jc w:val="center"/>
        <w:rPr>
          <w:b/>
          <w:bCs/>
          <w:sz w:val="24"/>
          <w:szCs w:val="24"/>
        </w:rPr>
      </w:pPr>
    </w:p>
    <w:p w:rsidR="007A45D8" w:rsidRPr="000B2B66" w:rsidRDefault="007A45D8" w:rsidP="007A45D8">
      <w:pPr>
        <w:pStyle w:val="1"/>
        <w:numPr>
          <w:ilvl w:val="0"/>
          <w:numId w:val="28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Таинство и обряд. Христианский обряд и языческий магизм. Значение жертвы в православном богослужении</w:t>
      </w:r>
      <w:r w:rsidRPr="000B2B66">
        <w:rPr>
          <w:sz w:val="24"/>
          <w:szCs w:val="24"/>
        </w:rPr>
        <w:t xml:space="preserve">. </w:t>
      </w:r>
    </w:p>
    <w:p w:rsidR="007A45D8" w:rsidRPr="000B2B66" w:rsidRDefault="007A45D8" w:rsidP="007A45D8">
      <w:pPr>
        <w:pStyle w:val="1"/>
        <w:numPr>
          <w:ilvl w:val="0"/>
          <w:numId w:val="28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Совершители Таинств. Иерархичность в Церкви. Епископ, пресвитер, диакон: их участие в совершении Таинств.</w:t>
      </w:r>
    </w:p>
    <w:p w:rsidR="007A45D8" w:rsidRPr="000B2B66" w:rsidRDefault="007A45D8" w:rsidP="007A45D8">
      <w:pPr>
        <w:pStyle w:val="1"/>
        <w:numPr>
          <w:ilvl w:val="0"/>
          <w:numId w:val="28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Тайносовершительная</w:t>
      </w:r>
      <w:proofErr w:type="spellEnd"/>
      <w:r>
        <w:rPr>
          <w:sz w:val="24"/>
          <w:szCs w:val="24"/>
        </w:rPr>
        <w:t xml:space="preserve"> формула». Значение веры для совершения Таинства.</w:t>
      </w:r>
    </w:p>
    <w:p w:rsidR="007A45D8" w:rsidRPr="000B2B66" w:rsidRDefault="007A45D8" w:rsidP="007A45D8">
      <w:pPr>
        <w:pStyle w:val="a5"/>
        <w:numPr>
          <w:ilvl w:val="0"/>
          <w:numId w:val="28"/>
        </w:numPr>
        <w:shd w:val="clear" w:color="auto" w:fill="FFFFFF"/>
        <w:suppressAutoHyphens w:val="0"/>
        <w:overflowPunct/>
        <w:autoSpaceDE/>
        <w:jc w:val="both"/>
        <w:textAlignment w:val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Библейские основания учения о христианском Крещении</w:t>
      </w:r>
      <w:r w:rsidRPr="000B2B66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7A45D8" w:rsidRPr="000B2B66" w:rsidRDefault="007A45D8" w:rsidP="007A45D8">
      <w:pPr>
        <w:pStyle w:val="a5"/>
        <w:numPr>
          <w:ilvl w:val="0"/>
          <w:numId w:val="28"/>
        </w:numPr>
        <w:shd w:val="clear" w:color="auto" w:fill="FFFFFF"/>
        <w:suppressAutoHyphens w:val="0"/>
        <w:overflowPunct/>
        <w:autoSpaceDE/>
        <w:jc w:val="both"/>
        <w:textAlignment w:val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Богословский смысл Таинства Крещения</w:t>
      </w:r>
      <w:r w:rsidRPr="000B2B66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</w:p>
    <w:p w:rsidR="007A45D8" w:rsidRPr="000B2B66" w:rsidRDefault="007A45D8" w:rsidP="007A45D8">
      <w:pPr>
        <w:pStyle w:val="a5"/>
        <w:numPr>
          <w:ilvl w:val="0"/>
          <w:numId w:val="28"/>
        </w:numPr>
        <w:shd w:val="clear" w:color="auto" w:fill="FFFFFF"/>
        <w:suppressAutoHyphens w:val="0"/>
        <w:overflowPunct/>
        <w:autoSpaceDE/>
        <w:jc w:val="both"/>
        <w:textAlignment w:val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Чинопоследования требника, предшествующие чину оглашения. Чин оглашения.</w:t>
      </w:r>
    </w:p>
    <w:p w:rsidR="007A45D8" w:rsidRPr="000B2B66" w:rsidRDefault="007A45D8" w:rsidP="007A45D8">
      <w:pPr>
        <w:pStyle w:val="a5"/>
        <w:numPr>
          <w:ilvl w:val="0"/>
          <w:numId w:val="28"/>
        </w:numPr>
        <w:shd w:val="clear" w:color="auto" w:fill="FFFFFF"/>
        <w:suppressAutoHyphens w:val="0"/>
        <w:overflowPunct/>
        <w:autoSpaceDE/>
        <w:jc w:val="both"/>
        <w:textAlignment w:val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Чинопоследование Крещения</w:t>
      </w:r>
      <w:r w:rsidRPr="000B2B66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7A45D8" w:rsidRPr="000B2B66" w:rsidRDefault="007A45D8" w:rsidP="007A45D8">
      <w:pPr>
        <w:pStyle w:val="a5"/>
        <w:numPr>
          <w:ilvl w:val="0"/>
          <w:numId w:val="28"/>
        </w:numPr>
        <w:shd w:val="clear" w:color="auto" w:fill="FFFFFF"/>
        <w:suppressAutoHyphens w:val="0"/>
        <w:overflowPunct/>
        <w:autoSpaceDE/>
        <w:jc w:val="both"/>
        <w:textAlignment w:val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Библейские основания учения о Таинстве Миропомазания</w:t>
      </w:r>
      <w:r w:rsidRPr="000B2B66">
        <w:rPr>
          <w:rFonts w:eastAsia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Помазание миром и его духовные плоды.</w:t>
      </w:r>
    </w:p>
    <w:p w:rsidR="007A45D8" w:rsidRPr="000B2B66" w:rsidRDefault="007A45D8" w:rsidP="007A45D8">
      <w:pPr>
        <w:pStyle w:val="a5"/>
        <w:numPr>
          <w:ilvl w:val="0"/>
          <w:numId w:val="28"/>
        </w:numPr>
        <w:shd w:val="clear" w:color="auto" w:fill="FFFFFF"/>
        <w:suppressAutoHyphens w:val="0"/>
        <w:overflowPunct/>
        <w:autoSpaceDE/>
        <w:jc w:val="both"/>
        <w:textAlignment w:val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Обряды Восьмого дня и Воцерковления.</w:t>
      </w:r>
    </w:p>
    <w:p w:rsidR="007A45D8" w:rsidRPr="000B2B66" w:rsidRDefault="007A45D8" w:rsidP="007A45D8">
      <w:pPr>
        <w:pStyle w:val="a5"/>
        <w:numPr>
          <w:ilvl w:val="0"/>
          <w:numId w:val="28"/>
        </w:numPr>
        <w:shd w:val="clear" w:color="auto" w:fill="FFFFFF"/>
        <w:suppressAutoHyphens w:val="0"/>
        <w:overflowPunct/>
        <w:autoSpaceDE/>
        <w:jc w:val="both"/>
        <w:textAlignment w:val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Библейские основания учения о Покаянии. Покаяние в православии и католицизме</w:t>
      </w:r>
      <w:r w:rsidRPr="000B2B66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7A45D8" w:rsidRPr="000B2B66" w:rsidRDefault="007A45D8" w:rsidP="007A45D8">
      <w:pPr>
        <w:pStyle w:val="a5"/>
        <w:numPr>
          <w:ilvl w:val="0"/>
          <w:numId w:val="28"/>
        </w:numPr>
        <w:shd w:val="clear" w:color="auto" w:fill="FFFFFF"/>
        <w:suppressAutoHyphens w:val="0"/>
        <w:overflowPunct/>
        <w:autoSpaceDE/>
        <w:jc w:val="both"/>
        <w:textAlignment w:val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Публичная и тайная исповедь. Общая исповедь. История и практика</w:t>
      </w:r>
      <w:r w:rsidRPr="000B2B66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7A45D8" w:rsidRPr="000B2B66" w:rsidRDefault="007A45D8" w:rsidP="007A45D8">
      <w:pPr>
        <w:pStyle w:val="a5"/>
        <w:numPr>
          <w:ilvl w:val="0"/>
          <w:numId w:val="28"/>
        </w:numPr>
        <w:shd w:val="clear" w:color="auto" w:fill="FFFFFF"/>
        <w:suppressAutoHyphens w:val="0"/>
        <w:overflowPunct/>
        <w:autoSpaceDE/>
        <w:jc w:val="both"/>
        <w:textAlignment w:val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Чинопоследование Таинства Покаяния. Понятие епитимьи.</w:t>
      </w:r>
    </w:p>
    <w:p w:rsidR="007A45D8" w:rsidRPr="000B2B66" w:rsidRDefault="007A45D8" w:rsidP="007A45D8">
      <w:pPr>
        <w:pStyle w:val="a5"/>
        <w:numPr>
          <w:ilvl w:val="0"/>
          <w:numId w:val="28"/>
        </w:numPr>
        <w:shd w:val="clear" w:color="auto" w:fill="FFFFFF"/>
        <w:suppressAutoHyphens w:val="0"/>
        <w:overflowPunct/>
        <w:autoSpaceDE/>
        <w:jc w:val="both"/>
        <w:textAlignment w:val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Библейские основания учения о христианском Браке</w:t>
      </w:r>
      <w:r w:rsidRPr="000B2B66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7A45D8" w:rsidRDefault="007A45D8" w:rsidP="007A45D8">
      <w:pPr>
        <w:pStyle w:val="1"/>
        <w:numPr>
          <w:ilvl w:val="0"/>
          <w:numId w:val="28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Единственность и неповторимость христианского Брака</w:t>
      </w:r>
      <w:r w:rsidRPr="000B2B66">
        <w:rPr>
          <w:sz w:val="24"/>
          <w:szCs w:val="24"/>
        </w:rPr>
        <w:t>.</w:t>
      </w:r>
      <w:r>
        <w:rPr>
          <w:sz w:val="24"/>
          <w:szCs w:val="24"/>
        </w:rPr>
        <w:t xml:space="preserve"> История и практика.</w:t>
      </w:r>
    </w:p>
    <w:p w:rsidR="007A45D8" w:rsidRPr="000B2B66" w:rsidRDefault="007A45D8" w:rsidP="007A45D8">
      <w:pPr>
        <w:pStyle w:val="1"/>
        <w:numPr>
          <w:ilvl w:val="0"/>
          <w:numId w:val="28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Чинопоследования Обручения, Венчания, о </w:t>
      </w:r>
      <w:proofErr w:type="spellStart"/>
      <w:r>
        <w:rPr>
          <w:sz w:val="24"/>
          <w:szCs w:val="24"/>
        </w:rPr>
        <w:t>двобрачном</w:t>
      </w:r>
      <w:proofErr w:type="spellEnd"/>
      <w:r w:rsidRPr="000B2B66">
        <w:rPr>
          <w:sz w:val="24"/>
          <w:szCs w:val="24"/>
        </w:rPr>
        <w:t>.</w:t>
      </w:r>
    </w:p>
    <w:p w:rsidR="007A45D8" w:rsidRDefault="007A45D8" w:rsidP="007A45D8">
      <w:pPr>
        <w:pStyle w:val="1"/>
        <w:numPr>
          <w:ilvl w:val="0"/>
          <w:numId w:val="28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История и практика совершения Таинства Елеосвящения</w:t>
      </w:r>
      <w:r w:rsidRPr="000B2B66">
        <w:rPr>
          <w:sz w:val="24"/>
          <w:szCs w:val="24"/>
        </w:rPr>
        <w:t>.</w:t>
      </w:r>
    </w:p>
    <w:p w:rsidR="007A45D8" w:rsidRDefault="007A45D8" w:rsidP="007A45D8">
      <w:pPr>
        <w:pStyle w:val="1"/>
        <w:numPr>
          <w:ilvl w:val="0"/>
          <w:numId w:val="28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Священнослужители и церковнослужители. Хиротония и </w:t>
      </w:r>
      <w:proofErr w:type="spellStart"/>
      <w:r>
        <w:rPr>
          <w:sz w:val="24"/>
          <w:szCs w:val="24"/>
        </w:rPr>
        <w:t>хиротесия</w:t>
      </w:r>
      <w:proofErr w:type="spellEnd"/>
      <w:r>
        <w:rPr>
          <w:sz w:val="24"/>
          <w:szCs w:val="24"/>
        </w:rPr>
        <w:t>. Степени священства.</w:t>
      </w:r>
    </w:p>
    <w:p w:rsidR="007A45D8" w:rsidRDefault="007A45D8" w:rsidP="007A45D8">
      <w:pPr>
        <w:pStyle w:val="1"/>
        <w:numPr>
          <w:ilvl w:val="0"/>
          <w:numId w:val="28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Место совершения хиротонии епископа, пресвитера и диакона в чинопоследовании Литургии. Чинопоследование Таинства Священства.</w:t>
      </w:r>
    </w:p>
    <w:p w:rsidR="007A45D8" w:rsidRDefault="007A45D8" w:rsidP="007A45D8">
      <w:pPr>
        <w:pStyle w:val="1"/>
        <w:numPr>
          <w:ilvl w:val="0"/>
          <w:numId w:val="28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Ветхозаветные прообразы Евхаристии.</w:t>
      </w:r>
    </w:p>
    <w:p w:rsidR="008D5B83" w:rsidRDefault="007A45D8" w:rsidP="007A45D8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Духовный смысл Таинства Евхаристии. Действие Святого Духа в Таинстве.</w:t>
      </w:r>
      <w:r w:rsidR="004A6170" w:rsidRPr="004A6170">
        <w:rPr>
          <w:sz w:val="24"/>
          <w:szCs w:val="24"/>
        </w:rPr>
        <w:cr/>
      </w:r>
    </w:p>
    <w:p w:rsidR="007A45D8" w:rsidRDefault="007A45D8" w:rsidP="00A162E5">
      <w:pPr>
        <w:jc w:val="center"/>
        <w:rPr>
          <w:b/>
          <w:bCs/>
          <w:sz w:val="24"/>
          <w:szCs w:val="24"/>
        </w:rPr>
      </w:pPr>
    </w:p>
    <w:p w:rsidR="00A162E5" w:rsidRPr="00C52A06" w:rsidRDefault="00A162E5" w:rsidP="00C52A06">
      <w:pPr>
        <w:jc w:val="center"/>
        <w:rPr>
          <w:b/>
          <w:bCs/>
          <w:sz w:val="24"/>
          <w:szCs w:val="24"/>
        </w:rPr>
      </w:pPr>
      <w:r w:rsidRPr="00454C4D">
        <w:rPr>
          <w:b/>
          <w:bCs/>
          <w:sz w:val="24"/>
          <w:szCs w:val="24"/>
        </w:rPr>
        <w:lastRenderedPageBreak/>
        <w:t xml:space="preserve">Перечень вопросов к </w:t>
      </w:r>
      <w:r>
        <w:rPr>
          <w:b/>
          <w:bCs/>
          <w:sz w:val="24"/>
          <w:szCs w:val="24"/>
        </w:rPr>
        <w:t>экзамену (</w:t>
      </w:r>
      <w:r w:rsidR="007A45D8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семестр)</w:t>
      </w:r>
    </w:p>
    <w:p w:rsidR="00861B01" w:rsidRPr="00700CF6" w:rsidRDefault="00861B01" w:rsidP="00861B01">
      <w:pPr>
        <w:pStyle w:val="1"/>
        <w:numPr>
          <w:ilvl w:val="0"/>
          <w:numId w:val="30"/>
        </w:numPr>
        <w:tabs>
          <w:tab w:val="left" w:pos="567"/>
        </w:tabs>
        <w:jc w:val="both"/>
        <w:rPr>
          <w:sz w:val="24"/>
          <w:szCs w:val="24"/>
        </w:rPr>
      </w:pPr>
      <w:r w:rsidRPr="00700CF6">
        <w:rPr>
          <w:sz w:val="24"/>
          <w:szCs w:val="24"/>
        </w:rPr>
        <w:t xml:space="preserve">Богослужение по данным Нового Завета. Развитие христианского богослужения. </w:t>
      </w:r>
    </w:p>
    <w:p w:rsidR="00861B01" w:rsidRPr="00700CF6" w:rsidRDefault="00861B01" w:rsidP="00861B01">
      <w:pPr>
        <w:pStyle w:val="1"/>
        <w:numPr>
          <w:ilvl w:val="0"/>
          <w:numId w:val="30"/>
        </w:numPr>
        <w:tabs>
          <w:tab w:val="left" w:pos="567"/>
        </w:tabs>
        <w:jc w:val="both"/>
        <w:rPr>
          <w:sz w:val="24"/>
          <w:szCs w:val="24"/>
        </w:rPr>
      </w:pPr>
      <w:r w:rsidRPr="00700CF6">
        <w:rPr>
          <w:sz w:val="24"/>
          <w:szCs w:val="24"/>
        </w:rPr>
        <w:t xml:space="preserve">Литургическое время. Богослужебные циклы. </w:t>
      </w:r>
    </w:p>
    <w:p w:rsidR="00861B01" w:rsidRPr="00700CF6" w:rsidRDefault="00861B01" w:rsidP="00861B01">
      <w:pPr>
        <w:pStyle w:val="1"/>
        <w:numPr>
          <w:ilvl w:val="0"/>
          <w:numId w:val="30"/>
        </w:numPr>
        <w:tabs>
          <w:tab w:val="left" w:pos="567"/>
        </w:tabs>
        <w:jc w:val="both"/>
        <w:rPr>
          <w:sz w:val="24"/>
          <w:szCs w:val="24"/>
        </w:rPr>
      </w:pPr>
      <w:r w:rsidRPr="00700CF6">
        <w:rPr>
          <w:sz w:val="24"/>
          <w:szCs w:val="24"/>
        </w:rPr>
        <w:t xml:space="preserve">Будничное богослужение. Служба с «аллилуйя» и «Бог Господь». 9-я глава Типикона. </w:t>
      </w:r>
    </w:p>
    <w:p w:rsidR="00861B01" w:rsidRPr="00700CF6" w:rsidRDefault="00861B01" w:rsidP="00861B01">
      <w:pPr>
        <w:pStyle w:val="1"/>
        <w:numPr>
          <w:ilvl w:val="0"/>
          <w:numId w:val="30"/>
        </w:numPr>
        <w:tabs>
          <w:tab w:val="left" w:pos="567"/>
        </w:tabs>
        <w:jc w:val="both"/>
        <w:rPr>
          <w:sz w:val="24"/>
          <w:szCs w:val="24"/>
        </w:rPr>
      </w:pPr>
      <w:r w:rsidRPr="00700CF6">
        <w:rPr>
          <w:sz w:val="24"/>
          <w:szCs w:val="24"/>
        </w:rPr>
        <w:t xml:space="preserve">Устав совершения будничной вечерни. </w:t>
      </w:r>
    </w:p>
    <w:p w:rsidR="00861B01" w:rsidRDefault="00861B01" w:rsidP="00861B01">
      <w:pPr>
        <w:pStyle w:val="1"/>
        <w:numPr>
          <w:ilvl w:val="0"/>
          <w:numId w:val="30"/>
        </w:numPr>
        <w:tabs>
          <w:tab w:val="left" w:pos="567"/>
        </w:tabs>
        <w:jc w:val="both"/>
        <w:rPr>
          <w:sz w:val="24"/>
          <w:szCs w:val="24"/>
        </w:rPr>
      </w:pPr>
      <w:r w:rsidRPr="00700CF6">
        <w:rPr>
          <w:sz w:val="24"/>
          <w:szCs w:val="24"/>
        </w:rPr>
        <w:t>Место воскресенья в системе богослужебных циклов. Всенощное бдение. Изменение системы служб суточного круга при бдении.</w:t>
      </w:r>
    </w:p>
    <w:p w:rsidR="00861B01" w:rsidRPr="00700CF6" w:rsidRDefault="00861B01" w:rsidP="00861B01">
      <w:pPr>
        <w:pStyle w:val="1"/>
        <w:numPr>
          <w:ilvl w:val="0"/>
          <w:numId w:val="30"/>
        </w:numPr>
        <w:tabs>
          <w:tab w:val="left" w:pos="567"/>
        </w:tabs>
        <w:jc w:val="both"/>
        <w:rPr>
          <w:sz w:val="24"/>
          <w:szCs w:val="24"/>
        </w:rPr>
      </w:pPr>
      <w:r w:rsidRPr="00700CF6">
        <w:rPr>
          <w:sz w:val="24"/>
          <w:szCs w:val="24"/>
        </w:rPr>
        <w:t xml:space="preserve">Особенности бдения. Особенности праздничной вечерни. Особенности воскресной утрени. </w:t>
      </w:r>
    </w:p>
    <w:p w:rsidR="00861B01" w:rsidRPr="00700CF6" w:rsidRDefault="00861B01" w:rsidP="00861B01">
      <w:pPr>
        <w:pStyle w:val="1"/>
        <w:numPr>
          <w:ilvl w:val="0"/>
          <w:numId w:val="30"/>
        </w:numPr>
        <w:tabs>
          <w:tab w:val="left" w:pos="567"/>
        </w:tabs>
        <w:jc w:val="both"/>
        <w:rPr>
          <w:sz w:val="24"/>
          <w:szCs w:val="24"/>
        </w:rPr>
      </w:pPr>
      <w:r w:rsidRPr="00700CF6">
        <w:rPr>
          <w:sz w:val="24"/>
          <w:szCs w:val="24"/>
        </w:rPr>
        <w:t xml:space="preserve">Богослужение средних и великих праздников Месяцеслова. Уподобление праздничной службы службе воскресного дня. </w:t>
      </w:r>
    </w:p>
    <w:p w:rsidR="00861B01" w:rsidRPr="00700CF6" w:rsidRDefault="00861B01" w:rsidP="00861B01">
      <w:pPr>
        <w:pStyle w:val="1"/>
        <w:numPr>
          <w:ilvl w:val="0"/>
          <w:numId w:val="30"/>
        </w:numPr>
        <w:tabs>
          <w:tab w:val="left" w:pos="567"/>
        </w:tabs>
        <w:jc w:val="both"/>
        <w:rPr>
          <w:sz w:val="24"/>
          <w:szCs w:val="24"/>
        </w:rPr>
      </w:pPr>
      <w:r w:rsidRPr="00700CF6">
        <w:rPr>
          <w:sz w:val="24"/>
          <w:szCs w:val="24"/>
        </w:rPr>
        <w:t xml:space="preserve">Служба святого с великим славословием. Служба с великим славословием некоторых Господских праздников. </w:t>
      </w:r>
    </w:p>
    <w:p w:rsidR="00861B01" w:rsidRPr="00700CF6" w:rsidRDefault="00861B01" w:rsidP="00861B01">
      <w:pPr>
        <w:pStyle w:val="1"/>
        <w:numPr>
          <w:ilvl w:val="0"/>
          <w:numId w:val="30"/>
        </w:numPr>
        <w:tabs>
          <w:tab w:val="left" w:pos="567"/>
        </w:tabs>
        <w:jc w:val="both"/>
        <w:rPr>
          <w:sz w:val="24"/>
          <w:szCs w:val="24"/>
        </w:rPr>
      </w:pPr>
      <w:r w:rsidRPr="00700CF6">
        <w:rPr>
          <w:sz w:val="24"/>
          <w:szCs w:val="24"/>
        </w:rPr>
        <w:t xml:space="preserve">Рождественский пост. Неделя перед Рождеством. </w:t>
      </w:r>
      <w:proofErr w:type="spellStart"/>
      <w:r w:rsidRPr="00700CF6">
        <w:rPr>
          <w:sz w:val="24"/>
          <w:szCs w:val="24"/>
        </w:rPr>
        <w:t>Предпразднство</w:t>
      </w:r>
      <w:proofErr w:type="spellEnd"/>
      <w:r w:rsidRPr="00700CF6">
        <w:rPr>
          <w:sz w:val="24"/>
          <w:szCs w:val="24"/>
        </w:rPr>
        <w:t xml:space="preserve"> Рождества Христова. Навечерие рождества Христова. </w:t>
      </w:r>
    </w:p>
    <w:p w:rsidR="00861B01" w:rsidRPr="00700CF6" w:rsidRDefault="00861B01" w:rsidP="00861B01">
      <w:pPr>
        <w:pStyle w:val="1"/>
        <w:numPr>
          <w:ilvl w:val="0"/>
          <w:numId w:val="30"/>
        </w:numPr>
        <w:tabs>
          <w:tab w:val="left" w:pos="567"/>
        </w:tabs>
        <w:jc w:val="both"/>
        <w:rPr>
          <w:sz w:val="24"/>
          <w:szCs w:val="24"/>
        </w:rPr>
      </w:pPr>
      <w:r w:rsidRPr="00700CF6">
        <w:rPr>
          <w:sz w:val="24"/>
          <w:szCs w:val="24"/>
        </w:rPr>
        <w:t xml:space="preserve">Рождество Христово. Обрезание Господне. </w:t>
      </w:r>
    </w:p>
    <w:p w:rsidR="00861B01" w:rsidRPr="00700CF6" w:rsidRDefault="00861B01" w:rsidP="00861B01">
      <w:pPr>
        <w:pStyle w:val="1"/>
        <w:numPr>
          <w:ilvl w:val="0"/>
          <w:numId w:val="30"/>
        </w:numPr>
        <w:tabs>
          <w:tab w:val="left" w:pos="567"/>
        </w:tabs>
        <w:jc w:val="both"/>
        <w:rPr>
          <w:sz w:val="24"/>
          <w:szCs w:val="24"/>
        </w:rPr>
      </w:pPr>
      <w:r w:rsidRPr="00700CF6">
        <w:rPr>
          <w:sz w:val="24"/>
          <w:szCs w:val="24"/>
        </w:rPr>
        <w:t xml:space="preserve">Богоявление. Его </w:t>
      </w:r>
      <w:proofErr w:type="spellStart"/>
      <w:r w:rsidRPr="00700CF6">
        <w:rPr>
          <w:sz w:val="24"/>
          <w:szCs w:val="24"/>
        </w:rPr>
        <w:t>предпразднство</w:t>
      </w:r>
      <w:proofErr w:type="spellEnd"/>
      <w:r w:rsidRPr="00700CF6">
        <w:rPr>
          <w:sz w:val="24"/>
          <w:szCs w:val="24"/>
        </w:rPr>
        <w:t xml:space="preserve"> и </w:t>
      </w:r>
      <w:proofErr w:type="spellStart"/>
      <w:r w:rsidRPr="00700CF6">
        <w:rPr>
          <w:sz w:val="24"/>
          <w:szCs w:val="24"/>
        </w:rPr>
        <w:t>навечерие</w:t>
      </w:r>
      <w:proofErr w:type="spellEnd"/>
      <w:r w:rsidRPr="00700CF6">
        <w:rPr>
          <w:sz w:val="24"/>
          <w:szCs w:val="24"/>
        </w:rPr>
        <w:t>. Сретение Господне</w:t>
      </w:r>
      <w:r>
        <w:rPr>
          <w:sz w:val="24"/>
          <w:szCs w:val="24"/>
        </w:rPr>
        <w:t>.</w:t>
      </w:r>
    </w:p>
    <w:p w:rsidR="00861B01" w:rsidRPr="00700CF6" w:rsidRDefault="00861B01" w:rsidP="00861B01">
      <w:pPr>
        <w:pStyle w:val="1"/>
        <w:numPr>
          <w:ilvl w:val="0"/>
          <w:numId w:val="30"/>
        </w:numPr>
        <w:tabs>
          <w:tab w:val="left" w:pos="567"/>
        </w:tabs>
        <w:jc w:val="both"/>
        <w:rPr>
          <w:sz w:val="24"/>
          <w:szCs w:val="24"/>
        </w:rPr>
      </w:pPr>
      <w:r w:rsidRPr="00700CF6">
        <w:rPr>
          <w:sz w:val="24"/>
          <w:szCs w:val="24"/>
        </w:rPr>
        <w:t xml:space="preserve">Цикл Богородичных праздников. </w:t>
      </w:r>
    </w:p>
    <w:p w:rsidR="00861B01" w:rsidRDefault="00861B01" w:rsidP="00861B01">
      <w:pPr>
        <w:pStyle w:val="1"/>
        <w:numPr>
          <w:ilvl w:val="0"/>
          <w:numId w:val="30"/>
        </w:numPr>
        <w:tabs>
          <w:tab w:val="left" w:pos="567"/>
        </w:tabs>
        <w:jc w:val="both"/>
        <w:rPr>
          <w:sz w:val="24"/>
          <w:szCs w:val="24"/>
        </w:rPr>
      </w:pPr>
      <w:r w:rsidRPr="00700CF6">
        <w:rPr>
          <w:sz w:val="24"/>
          <w:szCs w:val="24"/>
        </w:rPr>
        <w:t>Поминовение усопших по Уставу православной Церкви. Чины отпеваний.</w:t>
      </w:r>
    </w:p>
    <w:p w:rsidR="00861B01" w:rsidRPr="00700CF6" w:rsidRDefault="00861B01" w:rsidP="00861B01">
      <w:pPr>
        <w:pStyle w:val="1"/>
        <w:numPr>
          <w:ilvl w:val="0"/>
          <w:numId w:val="30"/>
        </w:numPr>
        <w:tabs>
          <w:tab w:val="left" w:pos="567"/>
        </w:tabs>
        <w:jc w:val="both"/>
        <w:rPr>
          <w:sz w:val="24"/>
          <w:szCs w:val="24"/>
        </w:rPr>
      </w:pPr>
      <w:r w:rsidRPr="00700CF6">
        <w:rPr>
          <w:sz w:val="24"/>
          <w:szCs w:val="24"/>
        </w:rPr>
        <w:t xml:space="preserve">Система памятей цикла, подготовительного к Великому посту. Постная Триодь. 49-я глава Типикона. </w:t>
      </w:r>
    </w:p>
    <w:p w:rsidR="00861B01" w:rsidRPr="00700CF6" w:rsidRDefault="00861B01" w:rsidP="00861B01">
      <w:pPr>
        <w:pStyle w:val="1"/>
        <w:numPr>
          <w:ilvl w:val="0"/>
          <w:numId w:val="30"/>
        </w:numPr>
        <w:tabs>
          <w:tab w:val="left" w:pos="567"/>
        </w:tabs>
        <w:jc w:val="both"/>
        <w:rPr>
          <w:sz w:val="24"/>
          <w:szCs w:val="24"/>
        </w:rPr>
      </w:pPr>
      <w:r w:rsidRPr="00700CF6">
        <w:rPr>
          <w:sz w:val="24"/>
          <w:szCs w:val="24"/>
        </w:rPr>
        <w:t xml:space="preserve">Система памятей Великопостного цикла. Недели и субботы Великого поста. </w:t>
      </w:r>
    </w:p>
    <w:p w:rsidR="00861B01" w:rsidRPr="00700CF6" w:rsidRDefault="00861B01" w:rsidP="00861B01">
      <w:pPr>
        <w:pStyle w:val="1"/>
        <w:numPr>
          <w:ilvl w:val="0"/>
          <w:numId w:val="30"/>
        </w:numPr>
        <w:tabs>
          <w:tab w:val="left" w:pos="567"/>
        </w:tabs>
        <w:jc w:val="both"/>
        <w:rPr>
          <w:sz w:val="24"/>
          <w:szCs w:val="24"/>
        </w:rPr>
      </w:pPr>
      <w:r w:rsidRPr="00700CF6">
        <w:rPr>
          <w:sz w:val="24"/>
          <w:szCs w:val="24"/>
        </w:rPr>
        <w:t xml:space="preserve">Богослужение будних дней Великого поста. </w:t>
      </w:r>
    </w:p>
    <w:p w:rsidR="00861B01" w:rsidRPr="00700CF6" w:rsidRDefault="00861B01" w:rsidP="00861B01">
      <w:pPr>
        <w:pStyle w:val="1"/>
        <w:numPr>
          <w:ilvl w:val="0"/>
          <w:numId w:val="30"/>
        </w:numPr>
        <w:tabs>
          <w:tab w:val="left" w:pos="567"/>
        </w:tabs>
        <w:jc w:val="both"/>
        <w:rPr>
          <w:sz w:val="24"/>
          <w:szCs w:val="24"/>
        </w:rPr>
      </w:pPr>
      <w:r w:rsidRPr="00700CF6">
        <w:rPr>
          <w:sz w:val="24"/>
          <w:szCs w:val="24"/>
        </w:rPr>
        <w:t xml:space="preserve">Литургия Преждеосвященных Даров. Богослужение на Благовещение Пресвятой Богородицы. Лазарева суббота. Неделя Ваий. </w:t>
      </w:r>
    </w:p>
    <w:p w:rsidR="00861B01" w:rsidRPr="00700CF6" w:rsidRDefault="00861B01" w:rsidP="00861B01">
      <w:pPr>
        <w:pStyle w:val="1"/>
        <w:numPr>
          <w:ilvl w:val="0"/>
          <w:numId w:val="30"/>
        </w:numPr>
        <w:tabs>
          <w:tab w:val="left" w:pos="567"/>
        </w:tabs>
        <w:jc w:val="both"/>
        <w:rPr>
          <w:sz w:val="24"/>
          <w:szCs w:val="24"/>
        </w:rPr>
      </w:pPr>
      <w:r w:rsidRPr="00700CF6">
        <w:rPr>
          <w:sz w:val="24"/>
          <w:szCs w:val="24"/>
        </w:rPr>
        <w:t xml:space="preserve">Великий Понедельник, Вторник, Среда. Великий Четверг. </w:t>
      </w:r>
    </w:p>
    <w:p w:rsidR="00861B01" w:rsidRPr="00700CF6" w:rsidRDefault="00861B01" w:rsidP="00861B01">
      <w:pPr>
        <w:pStyle w:val="1"/>
        <w:numPr>
          <w:ilvl w:val="0"/>
          <w:numId w:val="30"/>
        </w:numPr>
        <w:tabs>
          <w:tab w:val="left" w:pos="567"/>
        </w:tabs>
        <w:jc w:val="both"/>
        <w:rPr>
          <w:sz w:val="24"/>
          <w:szCs w:val="24"/>
        </w:rPr>
      </w:pPr>
      <w:r w:rsidRPr="00700CF6">
        <w:rPr>
          <w:sz w:val="24"/>
          <w:szCs w:val="24"/>
        </w:rPr>
        <w:t xml:space="preserve">Великая Пятница. Великая Суббота. </w:t>
      </w:r>
    </w:p>
    <w:p w:rsidR="00861B01" w:rsidRPr="00700CF6" w:rsidRDefault="00861B01" w:rsidP="00861B01">
      <w:pPr>
        <w:pStyle w:val="1"/>
        <w:numPr>
          <w:ilvl w:val="0"/>
          <w:numId w:val="30"/>
        </w:numPr>
        <w:tabs>
          <w:tab w:val="left" w:pos="567"/>
        </w:tabs>
        <w:jc w:val="both"/>
        <w:rPr>
          <w:sz w:val="24"/>
          <w:szCs w:val="24"/>
        </w:rPr>
      </w:pPr>
      <w:r w:rsidRPr="00700CF6">
        <w:rPr>
          <w:sz w:val="24"/>
          <w:szCs w:val="24"/>
        </w:rPr>
        <w:t xml:space="preserve">Богослужение первого дня Пасхи. Богослужение дней Светлой седмицы. Антипасха. </w:t>
      </w:r>
    </w:p>
    <w:p w:rsidR="00861B01" w:rsidRPr="00700CF6" w:rsidRDefault="00861B01" w:rsidP="00861B01">
      <w:pPr>
        <w:pStyle w:val="1"/>
        <w:numPr>
          <w:ilvl w:val="0"/>
          <w:numId w:val="30"/>
        </w:numPr>
        <w:tabs>
          <w:tab w:val="left" w:pos="567"/>
        </w:tabs>
        <w:jc w:val="both"/>
        <w:rPr>
          <w:sz w:val="24"/>
          <w:szCs w:val="24"/>
        </w:rPr>
      </w:pPr>
      <w:r w:rsidRPr="00700CF6">
        <w:rPr>
          <w:sz w:val="24"/>
          <w:szCs w:val="24"/>
        </w:rPr>
        <w:t xml:space="preserve">Система памятей цикла Пятидесятницы. Недели и Субботы Пятидесятницы. Цветная Триодь. </w:t>
      </w:r>
    </w:p>
    <w:p w:rsidR="00861B01" w:rsidRPr="00700CF6" w:rsidRDefault="00861B01" w:rsidP="00861B01">
      <w:pPr>
        <w:pStyle w:val="1"/>
        <w:numPr>
          <w:ilvl w:val="0"/>
          <w:numId w:val="30"/>
        </w:numPr>
        <w:tabs>
          <w:tab w:val="left" w:pos="567"/>
        </w:tabs>
        <w:jc w:val="both"/>
        <w:rPr>
          <w:sz w:val="24"/>
          <w:szCs w:val="24"/>
        </w:rPr>
      </w:pPr>
      <w:r w:rsidRPr="00700CF6">
        <w:rPr>
          <w:sz w:val="24"/>
          <w:szCs w:val="24"/>
        </w:rPr>
        <w:t xml:space="preserve">Пятидесятница. Понедельник Святого Духа. </w:t>
      </w:r>
    </w:p>
    <w:p w:rsidR="00861B01" w:rsidRPr="00700CF6" w:rsidRDefault="00861B01" w:rsidP="00861B01">
      <w:pPr>
        <w:pStyle w:val="1"/>
        <w:numPr>
          <w:ilvl w:val="0"/>
          <w:numId w:val="30"/>
        </w:numPr>
        <w:tabs>
          <w:tab w:val="left" w:pos="567"/>
        </w:tabs>
        <w:jc w:val="both"/>
        <w:rPr>
          <w:sz w:val="24"/>
          <w:szCs w:val="24"/>
        </w:rPr>
      </w:pPr>
      <w:r w:rsidRPr="00700CF6">
        <w:rPr>
          <w:sz w:val="24"/>
          <w:szCs w:val="24"/>
        </w:rPr>
        <w:t xml:space="preserve">Византийский чин Божественной Литургии. Изменяемые песнопения начальной части Литургии. Великий Вход. </w:t>
      </w:r>
    </w:p>
    <w:p w:rsidR="00861B01" w:rsidRPr="00554B1F" w:rsidRDefault="00861B01" w:rsidP="00861B01">
      <w:pPr>
        <w:pStyle w:val="1"/>
        <w:numPr>
          <w:ilvl w:val="0"/>
          <w:numId w:val="30"/>
        </w:numPr>
        <w:tabs>
          <w:tab w:val="left" w:pos="567"/>
        </w:tabs>
        <w:jc w:val="both"/>
        <w:rPr>
          <w:sz w:val="24"/>
          <w:szCs w:val="24"/>
        </w:rPr>
      </w:pPr>
      <w:r w:rsidRPr="00554B1F">
        <w:rPr>
          <w:sz w:val="24"/>
          <w:szCs w:val="24"/>
        </w:rPr>
        <w:t xml:space="preserve">Херувимские песни. </w:t>
      </w:r>
      <w:proofErr w:type="spellStart"/>
      <w:r w:rsidRPr="00554B1F">
        <w:rPr>
          <w:sz w:val="24"/>
          <w:szCs w:val="24"/>
        </w:rPr>
        <w:t>Задостойники</w:t>
      </w:r>
      <w:proofErr w:type="spellEnd"/>
      <w:r w:rsidRPr="00554B1F">
        <w:rPr>
          <w:sz w:val="24"/>
          <w:szCs w:val="24"/>
        </w:rPr>
        <w:t xml:space="preserve">. Песнопения, связанные с Причащением и окончанием Литургии. </w:t>
      </w:r>
    </w:p>
    <w:p w:rsidR="004973DD" w:rsidRPr="00861B01" w:rsidRDefault="00861B01" w:rsidP="00505598">
      <w:pPr>
        <w:pStyle w:val="1"/>
        <w:numPr>
          <w:ilvl w:val="0"/>
          <w:numId w:val="30"/>
        </w:numPr>
        <w:tabs>
          <w:tab w:val="left" w:pos="567"/>
        </w:tabs>
        <w:jc w:val="both"/>
        <w:rPr>
          <w:sz w:val="24"/>
          <w:szCs w:val="24"/>
        </w:rPr>
      </w:pPr>
      <w:r w:rsidRPr="00861B01">
        <w:rPr>
          <w:sz w:val="24"/>
          <w:szCs w:val="24"/>
        </w:rPr>
        <w:t>Система литургических чтений Священного Писания. Богослужебные Евангелие, Апостол, Псалтирь.</w:t>
      </w:r>
    </w:p>
    <w:tbl>
      <w:tblPr>
        <w:tblW w:w="0" w:type="auto"/>
        <w:tblLook w:val="01E0"/>
      </w:tblPr>
      <w:tblGrid>
        <w:gridCol w:w="9354"/>
      </w:tblGrid>
      <w:tr w:rsidR="00454C4D" w:rsidRPr="00416350" w:rsidTr="004973DD">
        <w:tc>
          <w:tcPr>
            <w:tcW w:w="9354" w:type="dxa"/>
            <w:shd w:val="clear" w:color="auto" w:fill="auto"/>
          </w:tcPr>
          <w:p w:rsidR="004973DD" w:rsidRPr="00416350" w:rsidRDefault="004973DD" w:rsidP="004973D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454C4D" w:rsidRDefault="00454C4D" w:rsidP="00454C4D">
      <w:pPr>
        <w:pStyle w:val="Default"/>
        <w:ind w:firstLine="567"/>
      </w:pPr>
      <w:r w:rsidRPr="003E6E09">
        <w:t xml:space="preserve">В конце изучения дисциплины подводятся итоги работы студентов на лекционных и практических занятиях. </w:t>
      </w:r>
    </w:p>
    <w:p w:rsidR="00861B01" w:rsidRDefault="00861B01" w:rsidP="00C52A06">
      <w:pPr>
        <w:pStyle w:val="Default"/>
        <w:rPr>
          <w:b/>
        </w:rPr>
      </w:pPr>
    </w:p>
    <w:p w:rsidR="00F7756C" w:rsidRDefault="00F7756C" w:rsidP="00F7756C">
      <w:pPr>
        <w:ind w:firstLine="540"/>
        <w:jc w:val="center"/>
        <w:rPr>
          <w:b/>
          <w:sz w:val="24"/>
          <w:szCs w:val="24"/>
        </w:rPr>
      </w:pPr>
      <w:r w:rsidRPr="00F7756C">
        <w:rPr>
          <w:b/>
          <w:sz w:val="24"/>
          <w:szCs w:val="24"/>
        </w:rPr>
        <w:t>Планы практических занятий (</w:t>
      </w:r>
      <w:r w:rsidR="00861B01">
        <w:rPr>
          <w:b/>
          <w:sz w:val="24"/>
          <w:szCs w:val="24"/>
        </w:rPr>
        <w:t>2</w:t>
      </w:r>
      <w:r w:rsidRPr="00F7756C">
        <w:rPr>
          <w:b/>
          <w:sz w:val="24"/>
          <w:szCs w:val="24"/>
        </w:rPr>
        <w:t xml:space="preserve"> семестр)</w:t>
      </w:r>
    </w:p>
    <w:p w:rsidR="00861B01" w:rsidRPr="003043C2" w:rsidRDefault="00861B01" w:rsidP="00861B01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1.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Основные понятия курса</w:t>
      </w:r>
      <w:r w:rsidRPr="00B24A57">
        <w:rPr>
          <w:sz w:val="24"/>
          <w:szCs w:val="24"/>
        </w:rPr>
        <w:t>.</w:t>
      </w:r>
    </w:p>
    <w:p w:rsidR="00861B01" w:rsidRPr="00F7756C" w:rsidRDefault="00861B01" w:rsidP="00861B01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:rsidR="00861B01" w:rsidRPr="006564AE" w:rsidRDefault="00861B01" w:rsidP="00861B01">
      <w:pPr>
        <w:pStyle w:val="a5"/>
        <w:numPr>
          <w:ilvl w:val="0"/>
          <w:numId w:val="20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Духовное значение Таинств по учению св. Николая </w:t>
      </w:r>
      <w:proofErr w:type="spellStart"/>
      <w:r>
        <w:rPr>
          <w:sz w:val="24"/>
          <w:szCs w:val="24"/>
        </w:rPr>
        <w:t>Кавасилы</w:t>
      </w:r>
      <w:proofErr w:type="spellEnd"/>
      <w:r w:rsidRPr="006564AE">
        <w:rPr>
          <w:sz w:val="24"/>
          <w:szCs w:val="24"/>
        </w:rPr>
        <w:t>.</w:t>
      </w:r>
    </w:p>
    <w:p w:rsidR="00861B01" w:rsidRPr="006564AE" w:rsidRDefault="00861B01" w:rsidP="00861B01">
      <w:pPr>
        <w:pStyle w:val="a5"/>
        <w:numPr>
          <w:ilvl w:val="0"/>
          <w:numId w:val="20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Значение иконы в православном богослужении</w:t>
      </w:r>
      <w:r w:rsidRPr="006564AE">
        <w:rPr>
          <w:sz w:val="24"/>
          <w:szCs w:val="24"/>
        </w:rPr>
        <w:t>.</w:t>
      </w:r>
    </w:p>
    <w:p w:rsidR="00861B01" w:rsidRPr="006564AE" w:rsidRDefault="00861B01" w:rsidP="00861B01">
      <w:pPr>
        <w:pStyle w:val="a5"/>
        <w:numPr>
          <w:ilvl w:val="0"/>
          <w:numId w:val="20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Понятие «синергия» в православном богословии</w:t>
      </w:r>
      <w:r w:rsidRPr="006564AE">
        <w:rPr>
          <w:sz w:val="24"/>
          <w:szCs w:val="24"/>
        </w:rPr>
        <w:t xml:space="preserve">. </w:t>
      </w:r>
    </w:p>
    <w:p w:rsidR="00861B01" w:rsidRPr="00F7756C" w:rsidRDefault="00861B01" w:rsidP="00861B01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2</w:t>
      </w:r>
      <w:r w:rsidRPr="00F7756C">
        <w:rPr>
          <w:b/>
          <w:bCs/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>Совершители Таинств</w:t>
      </w:r>
      <w:r w:rsidRPr="00312718">
        <w:rPr>
          <w:sz w:val="24"/>
          <w:szCs w:val="24"/>
        </w:rPr>
        <w:t>.</w:t>
      </w:r>
    </w:p>
    <w:p w:rsidR="00861B01" w:rsidRPr="00F7756C" w:rsidRDefault="00861B01" w:rsidP="00861B01">
      <w:pPr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План:</w:t>
      </w:r>
    </w:p>
    <w:p w:rsidR="00861B01" w:rsidRPr="00217EB6" w:rsidRDefault="00861B01" w:rsidP="00861B01">
      <w:pPr>
        <w:pStyle w:val="a5"/>
        <w:numPr>
          <w:ilvl w:val="0"/>
          <w:numId w:val="6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Апостольское преемство</w:t>
      </w:r>
      <w:r w:rsidRPr="00217EB6">
        <w:rPr>
          <w:sz w:val="24"/>
          <w:szCs w:val="24"/>
        </w:rPr>
        <w:t>.</w:t>
      </w:r>
    </w:p>
    <w:p w:rsidR="00861B01" w:rsidRPr="00217EB6" w:rsidRDefault="00861B01" w:rsidP="00861B01">
      <w:pPr>
        <w:pStyle w:val="a5"/>
        <w:numPr>
          <w:ilvl w:val="0"/>
          <w:numId w:val="6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Первосвященническое служение Христа</w:t>
      </w:r>
      <w:r w:rsidRPr="00217EB6">
        <w:rPr>
          <w:sz w:val="24"/>
          <w:szCs w:val="24"/>
        </w:rPr>
        <w:t>.</w:t>
      </w:r>
    </w:p>
    <w:p w:rsidR="00861B01" w:rsidRPr="00217EB6" w:rsidRDefault="00861B01" w:rsidP="00861B01">
      <w:pPr>
        <w:pStyle w:val="a5"/>
        <w:numPr>
          <w:ilvl w:val="0"/>
          <w:numId w:val="6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>
        <w:rPr>
          <w:sz w:val="24"/>
          <w:szCs w:val="24"/>
        </w:rPr>
        <w:t>«Царственное священство» христиан</w:t>
      </w:r>
      <w:r w:rsidRPr="00217EB6">
        <w:rPr>
          <w:sz w:val="24"/>
          <w:szCs w:val="24"/>
        </w:rPr>
        <w:t>.</w:t>
      </w:r>
    </w:p>
    <w:p w:rsidR="00861B01" w:rsidRPr="003043C2" w:rsidRDefault="00861B01" w:rsidP="00861B01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3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Крещение</w:t>
      </w:r>
      <w:r w:rsidRPr="00DD1EF8">
        <w:rPr>
          <w:sz w:val="24"/>
          <w:szCs w:val="24"/>
        </w:rPr>
        <w:t>.</w:t>
      </w:r>
    </w:p>
    <w:p w:rsidR="00861B01" w:rsidRPr="003043C2" w:rsidRDefault="00861B01" w:rsidP="00861B01">
      <w:pPr>
        <w:jc w:val="both"/>
        <w:rPr>
          <w:bCs/>
          <w:sz w:val="24"/>
          <w:szCs w:val="24"/>
        </w:rPr>
      </w:pPr>
      <w:r w:rsidRPr="003043C2">
        <w:rPr>
          <w:bCs/>
          <w:sz w:val="24"/>
          <w:szCs w:val="24"/>
        </w:rPr>
        <w:t>План:</w:t>
      </w:r>
    </w:p>
    <w:p w:rsidR="00861B01" w:rsidRPr="00217EB6" w:rsidRDefault="00861B01" w:rsidP="00861B01">
      <w:pPr>
        <w:pStyle w:val="a5"/>
        <w:numPr>
          <w:ilvl w:val="0"/>
          <w:numId w:val="44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Условия Крещения: осознанная вера и свободное решение</w:t>
      </w:r>
      <w:r w:rsidRPr="00217EB6">
        <w:rPr>
          <w:sz w:val="24"/>
          <w:szCs w:val="24"/>
        </w:rPr>
        <w:t>.</w:t>
      </w:r>
    </w:p>
    <w:p w:rsidR="00861B01" w:rsidRDefault="00861B01" w:rsidP="00861B01">
      <w:pPr>
        <w:pStyle w:val="a5"/>
        <w:numPr>
          <w:ilvl w:val="0"/>
          <w:numId w:val="44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Восприемники при Крещении</w:t>
      </w:r>
      <w:r w:rsidRPr="00217EB6">
        <w:rPr>
          <w:sz w:val="24"/>
          <w:szCs w:val="24"/>
        </w:rPr>
        <w:t>.</w:t>
      </w:r>
    </w:p>
    <w:p w:rsidR="00861B01" w:rsidRPr="00217EB6" w:rsidRDefault="00861B01" w:rsidP="00861B01">
      <w:pPr>
        <w:pStyle w:val="a5"/>
        <w:numPr>
          <w:ilvl w:val="0"/>
          <w:numId w:val="44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Крещение и границы Церкви.</w:t>
      </w:r>
    </w:p>
    <w:p w:rsidR="00861B01" w:rsidRPr="00993D4B" w:rsidRDefault="00861B01" w:rsidP="00861B01">
      <w:pPr>
        <w:pStyle w:val="a5"/>
        <w:numPr>
          <w:ilvl w:val="0"/>
          <w:numId w:val="44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Молитвы экзорцизма</w:t>
      </w:r>
      <w:r w:rsidRPr="00217EB6">
        <w:rPr>
          <w:sz w:val="24"/>
          <w:szCs w:val="24"/>
        </w:rPr>
        <w:t>.</w:t>
      </w:r>
    </w:p>
    <w:p w:rsidR="00861B01" w:rsidRPr="003043C2" w:rsidRDefault="00861B01" w:rsidP="00861B01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4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Миропомазание</w:t>
      </w:r>
      <w:r w:rsidRPr="00DD1EF8">
        <w:rPr>
          <w:sz w:val="24"/>
          <w:szCs w:val="24"/>
        </w:rPr>
        <w:t>.</w:t>
      </w:r>
    </w:p>
    <w:p w:rsidR="00861B01" w:rsidRPr="00F7756C" w:rsidRDefault="00861B01" w:rsidP="00861B01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:rsidR="00861B01" w:rsidRDefault="00861B01" w:rsidP="00861B01">
      <w:pPr>
        <w:pStyle w:val="a5"/>
        <w:numPr>
          <w:ilvl w:val="0"/>
          <w:numId w:val="17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Пятидесятница</w:t>
      </w:r>
      <w:r w:rsidRPr="00217EB6">
        <w:rPr>
          <w:sz w:val="24"/>
          <w:szCs w:val="24"/>
        </w:rPr>
        <w:t>.</w:t>
      </w:r>
    </w:p>
    <w:p w:rsidR="00861B01" w:rsidRPr="00217EB6" w:rsidRDefault="00861B01" w:rsidP="00861B01">
      <w:pPr>
        <w:pStyle w:val="a5"/>
        <w:numPr>
          <w:ilvl w:val="0"/>
          <w:numId w:val="17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Миропомазание и рукоположение.</w:t>
      </w:r>
    </w:p>
    <w:p w:rsidR="00861B01" w:rsidRPr="00B24A57" w:rsidRDefault="00861B01" w:rsidP="00861B01">
      <w:pPr>
        <w:pStyle w:val="a5"/>
        <w:numPr>
          <w:ilvl w:val="0"/>
          <w:numId w:val="17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Дар Святого Духа</w:t>
      </w:r>
      <w:r w:rsidRPr="00B24A57">
        <w:rPr>
          <w:sz w:val="24"/>
          <w:szCs w:val="24"/>
        </w:rPr>
        <w:t>.</w:t>
      </w:r>
    </w:p>
    <w:p w:rsidR="00861B01" w:rsidRPr="00F7756C" w:rsidRDefault="00861B01" w:rsidP="00861B01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5</w:t>
      </w:r>
      <w:r w:rsidRPr="00F7756C">
        <w:rPr>
          <w:b/>
          <w:bCs/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>Покаяние.</w:t>
      </w:r>
    </w:p>
    <w:p w:rsidR="00861B01" w:rsidRPr="00F7756C" w:rsidRDefault="00861B01" w:rsidP="00861B01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:rsidR="00861B01" w:rsidRDefault="00861B01" w:rsidP="00861B01">
      <w:pPr>
        <w:pStyle w:val="a5"/>
        <w:numPr>
          <w:ilvl w:val="0"/>
          <w:numId w:val="7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Этапы покаяния.</w:t>
      </w:r>
    </w:p>
    <w:p w:rsidR="00861B01" w:rsidRPr="00C668D2" w:rsidRDefault="00861B01" w:rsidP="00861B01">
      <w:pPr>
        <w:pStyle w:val="a5"/>
        <w:numPr>
          <w:ilvl w:val="0"/>
          <w:numId w:val="7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C668D2">
        <w:rPr>
          <w:sz w:val="24"/>
          <w:szCs w:val="24"/>
        </w:rPr>
        <w:t xml:space="preserve">Понятие «греха» в православном богословии. </w:t>
      </w:r>
    </w:p>
    <w:p w:rsidR="00861B01" w:rsidRDefault="00861B01" w:rsidP="00861B01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6</w:t>
      </w:r>
      <w:r w:rsidRPr="004D0960">
        <w:rPr>
          <w:b/>
          <w:bCs/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>Брак</w:t>
      </w:r>
      <w:r w:rsidRPr="00872312">
        <w:rPr>
          <w:sz w:val="24"/>
          <w:szCs w:val="24"/>
        </w:rPr>
        <w:t>.</w:t>
      </w:r>
    </w:p>
    <w:p w:rsidR="00861B01" w:rsidRDefault="00861B01" w:rsidP="00861B01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:rsidR="00861B01" w:rsidRPr="006564AE" w:rsidRDefault="00861B01" w:rsidP="00861B01">
      <w:pPr>
        <w:pStyle w:val="a5"/>
        <w:numPr>
          <w:ilvl w:val="0"/>
          <w:numId w:val="13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Брак в Ветхом Завете</w:t>
      </w:r>
      <w:r w:rsidRPr="006564AE">
        <w:rPr>
          <w:sz w:val="24"/>
          <w:szCs w:val="24"/>
        </w:rPr>
        <w:t>.</w:t>
      </w:r>
    </w:p>
    <w:p w:rsidR="00861B01" w:rsidRDefault="00861B01" w:rsidP="00861B01">
      <w:pPr>
        <w:pStyle w:val="a5"/>
        <w:numPr>
          <w:ilvl w:val="0"/>
          <w:numId w:val="13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Новозаветное учение о браке.</w:t>
      </w:r>
    </w:p>
    <w:p w:rsidR="00861B01" w:rsidRPr="006564AE" w:rsidRDefault="00861B01" w:rsidP="00861B01">
      <w:pPr>
        <w:pStyle w:val="a5"/>
        <w:numPr>
          <w:ilvl w:val="0"/>
          <w:numId w:val="13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«Брак честен».</w:t>
      </w:r>
    </w:p>
    <w:p w:rsidR="00861B01" w:rsidRDefault="00861B01" w:rsidP="00861B01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7</w:t>
      </w:r>
      <w:r w:rsidRPr="004D0960">
        <w:rPr>
          <w:b/>
          <w:bCs/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>Елеосвящение.</w:t>
      </w:r>
    </w:p>
    <w:p w:rsidR="00861B01" w:rsidRPr="00F7756C" w:rsidRDefault="00861B01" w:rsidP="00861B01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:rsidR="00861B01" w:rsidRPr="006564AE" w:rsidRDefault="00861B01" w:rsidP="00861B01">
      <w:pPr>
        <w:pStyle w:val="a5"/>
        <w:numPr>
          <w:ilvl w:val="0"/>
          <w:numId w:val="10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Послание Иакова</w:t>
      </w:r>
      <w:r w:rsidRPr="007E4BF5">
        <w:rPr>
          <w:sz w:val="24"/>
          <w:szCs w:val="24"/>
        </w:rPr>
        <w:t>.</w:t>
      </w:r>
    </w:p>
    <w:p w:rsidR="00861B01" w:rsidRDefault="00861B01" w:rsidP="00861B01">
      <w:pPr>
        <w:pStyle w:val="a5"/>
        <w:numPr>
          <w:ilvl w:val="0"/>
          <w:numId w:val="10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Смысл страданий в православной традиции</w:t>
      </w:r>
      <w:r w:rsidRPr="006564AE">
        <w:rPr>
          <w:sz w:val="24"/>
          <w:szCs w:val="24"/>
        </w:rPr>
        <w:t>.</w:t>
      </w:r>
    </w:p>
    <w:p w:rsidR="00861B01" w:rsidRPr="007E4BF5" w:rsidRDefault="00861B01" w:rsidP="00861B01">
      <w:pPr>
        <w:pStyle w:val="a5"/>
        <w:numPr>
          <w:ilvl w:val="0"/>
          <w:numId w:val="10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Евангельские и апостольские чтения в чинопоследовании Елеосвящения.</w:t>
      </w:r>
    </w:p>
    <w:p w:rsidR="00861B01" w:rsidRPr="004D0960" w:rsidRDefault="00861B01" w:rsidP="00861B01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8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Священство</w:t>
      </w:r>
      <w:r w:rsidRPr="007E4BF5">
        <w:rPr>
          <w:sz w:val="24"/>
          <w:szCs w:val="24"/>
        </w:rPr>
        <w:t>.</w:t>
      </w:r>
    </w:p>
    <w:p w:rsidR="00861B01" w:rsidRPr="00F7756C" w:rsidRDefault="00861B01" w:rsidP="00861B01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:rsidR="00861B01" w:rsidRPr="006564AE" w:rsidRDefault="00861B01" w:rsidP="00861B01">
      <w:pPr>
        <w:pStyle w:val="a5"/>
        <w:numPr>
          <w:ilvl w:val="0"/>
          <w:numId w:val="12"/>
        </w:numPr>
        <w:tabs>
          <w:tab w:val="left" w:pos="0"/>
        </w:tabs>
        <w:jc w:val="both"/>
        <w:rPr>
          <w:sz w:val="24"/>
          <w:szCs w:val="24"/>
        </w:rPr>
      </w:pPr>
      <w:bookmarkStart w:id="5" w:name="_Hlk63730622"/>
      <w:r>
        <w:rPr>
          <w:sz w:val="24"/>
          <w:szCs w:val="24"/>
        </w:rPr>
        <w:t>Епископ в Церкви</w:t>
      </w:r>
      <w:r w:rsidRPr="007E4BF5">
        <w:rPr>
          <w:sz w:val="24"/>
          <w:szCs w:val="24"/>
        </w:rPr>
        <w:t>.</w:t>
      </w:r>
    </w:p>
    <w:p w:rsidR="00861B01" w:rsidRPr="00C668D2" w:rsidRDefault="00861B01" w:rsidP="00861B01">
      <w:pPr>
        <w:pStyle w:val="a5"/>
        <w:numPr>
          <w:ilvl w:val="0"/>
          <w:numId w:val="12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C668D2">
        <w:rPr>
          <w:sz w:val="24"/>
          <w:szCs w:val="24"/>
        </w:rPr>
        <w:t>Священство и Брак.</w:t>
      </w:r>
    </w:p>
    <w:bookmarkEnd w:id="5"/>
    <w:p w:rsidR="00861B01" w:rsidRPr="004D0960" w:rsidRDefault="00861B01" w:rsidP="00861B01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9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Евхаристия</w:t>
      </w:r>
      <w:r w:rsidRPr="00DD1EF8">
        <w:rPr>
          <w:sz w:val="24"/>
          <w:szCs w:val="24"/>
        </w:rPr>
        <w:t>.</w:t>
      </w:r>
    </w:p>
    <w:p w:rsidR="00861B01" w:rsidRPr="004D0960" w:rsidRDefault="00861B01" w:rsidP="00861B01">
      <w:pPr>
        <w:jc w:val="both"/>
        <w:rPr>
          <w:bCs/>
          <w:sz w:val="24"/>
          <w:szCs w:val="24"/>
        </w:rPr>
      </w:pPr>
      <w:r w:rsidRPr="004D0960">
        <w:rPr>
          <w:bCs/>
          <w:sz w:val="24"/>
          <w:szCs w:val="24"/>
        </w:rPr>
        <w:t>План:</w:t>
      </w:r>
    </w:p>
    <w:p w:rsidR="00861B01" w:rsidRPr="006564AE" w:rsidRDefault="00861B01" w:rsidP="00861B01">
      <w:pPr>
        <w:pStyle w:val="a5"/>
        <w:numPr>
          <w:ilvl w:val="0"/>
          <w:numId w:val="14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Богословский смысл благодарения</w:t>
      </w:r>
      <w:r w:rsidRPr="00FF6D20">
        <w:rPr>
          <w:sz w:val="24"/>
          <w:szCs w:val="24"/>
        </w:rPr>
        <w:t>.</w:t>
      </w:r>
    </w:p>
    <w:p w:rsidR="00861B01" w:rsidRDefault="00861B01" w:rsidP="00861B01">
      <w:pPr>
        <w:pStyle w:val="a5"/>
        <w:numPr>
          <w:ilvl w:val="0"/>
          <w:numId w:val="14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Ветхозаветная Пасха и Тайная Вечеря</w:t>
      </w:r>
      <w:r w:rsidRPr="00FF6D20">
        <w:rPr>
          <w:sz w:val="24"/>
          <w:szCs w:val="24"/>
        </w:rPr>
        <w:t>.</w:t>
      </w:r>
    </w:p>
    <w:p w:rsidR="00861B01" w:rsidRPr="00C668D2" w:rsidRDefault="00861B01" w:rsidP="00861B01">
      <w:pPr>
        <w:pStyle w:val="a5"/>
        <w:numPr>
          <w:ilvl w:val="0"/>
          <w:numId w:val="14"/>
        </w:numPr>
        <w:shd w:val="clear" w:color="auto" w:fill="FFFFFF"/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C668D2">
        <w:rPr>
          <w:sz w:val="24"/>
          <w:szCs w:val="24"/>
        </w:rPr>
        <w:t>Беседа Спасителя о Хлебе Жизни (Ин 6).</w:t>
      </w:r>
    </w:p>
    <w:p w:rsidR="00861B01" w:rsidRPr="004D0960" w:rsidRDefault="00861B01" w:rsidP="00861B01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10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Литургия</w:t>
      </w:r>
      <w:r w:rsidRPr="00DD1EF8">
        <w:rPr>
          <w:sz w:val="24"/>
          <w:szCs w:val="24"/>
        </w:rPr>
        <w:t>.</w:t>
      </w:r>
    </w:p>
    <w:p w:rsidR="00861B01" w:rsidRPr="004D0960" w:rsidRDefault="00861B01" w:rsidP="00861B01">
      <w:pPr>
        <w:jc w:val="both"/>
        <w:rPr>
          <w:bCs/>
          <w:sz w:val="24"/>
          <w:szCs w:val="24"/>
        </w:rPr>
      </w:pPr>
      <w:r w:rsidRPr="004D0960">
        <w:rPr>
          <w:bCs/>
          <w:sz w:val="24"/>
          <w:szCs w:val="24"/>
        </w:rPr>
        <w:t>План:</w:t>
      </w:r>
    </w:p>
    <w:p w:rsidR="00861B01" w:rsidRPr="006564AE" w:rsidRDefault="00861B01" w:rsidP="00861B01">
      <w:pPr>
        <w:pStyle w:val="a5"/>
        <w:numPr>
          <w:ilvl w:val="0"/>
          <w:numId w:val="45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Причастился ли Иуда?</w:t>
      </w:r>
    </w:p>
    <w:p w:rsidR="00861B01" w:rsidRDefault="00861B01" w:rsidP="00861B01">
      <w:pPr>
        <w:pStyle w:val="a5"/>
        <w:numPr>
          <w:ilvl w:val="0"/>
          <w:numId w:val="45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Вещества Евхаристии</w:t>
      </w:r>
      <w:r w:rsidRPr="00FF6D20">
        <w:rPr>
          <w:sz w:val="24"/>
          <w:szCs w:val="24"/>
        </w:rPr>
        <w:t>.</w:t>
      </w:r>
    </w:p>
    <w:p w:rsidR="00861B01" w:rsidRPr="00CF077F" w:rsidRDefault="00861B01" w:rsidP="00861B01">
      <w:pPr>
        <w:pStyle w:val="a5"/>
        <w:numPr>
          <w:ilvl w:val="0"/>
          <w:numId w:val="45"/>
        </w:numPr>
        <w:shd w:val="clear" w:color="auto" w:fill="FFFFFF"/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CF077F">
        <w:rPr>
          <w:sz w:val="24"/>
          <w:szCs w:val="24"/>
        </w:rPr>
        <w:t xml:space="preserve">Кем и Кому приносится Евхаристическая Жертва. </w:t>
      </w:r>
    </w:p>
    <w:p w:rsidR="00861B01" w:rsidRDefault="00861B01" w:rsidP="00861B01">
      <w:pPr>
        <w:jc w:val="both"/>
        <w:rPr>
          <w:b/>
          <w:bCs/>
          <w:i/>
          <w:iCs/>
          <w:sz w:val="24"/>
          <w:szCs w:val="24"/>
        </w:rPr>
      </w:pPr>
    </w:p>
    <w:p w:rsidR="00861B01" w:rsidRPr="004D0960" w:rsidRDefault="00861B01" w:rsidP="00861B01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12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  <w:r w:rsidRPr="00FF6D20">
        <w:rPr>
          <w:sz w:val="24"/>
          <w:szCs w:val="24"/>
        </w:rPr>
        <w:t>Причащение</w:t>
      </w:r>
      <w:r>
        <w:rPr>
          <w:sz w:val="24"/>
          <w:szCs w:val="24"/>
        </w:rPr>
        <w:t>.</w:t>
      </w:r>
    </w:p>
    <w:p w:rsidR="00861B01" w:rsidRPr="004D0960" w:rsidRDefault="00861B01" w:rsidP="00861B01">
      <w:pPr>
        <w:jc w:val="both"/>
        <w:rPr>
          <w:bCs/>
          <w:sz w:val="24"/>
          <w:szCs w:val="24"/>
        </w:rPr>
      </w:pPr>
      <w:r w:rsidRPr="004D0960">
        <w:rPr>
          <w:bCs/>
          <w:sz w:val="24"/>
          <w:szCs w:val="24"/>
        </w:rPr>
        <w:t>План:</w:t>
      </w:r>
    </w:p>
    <w:p w:rsidR="00861B01" w:rsidRPr="00A4563E" w:rsidRDefault="00861B01" w:rsidP="00861B01">
      <w:pPr>
        <w:pStyle w:val="a5"/>
        <w:numPr>
          <w:ilvl w:val="0"/>
          <w:numId w:val="15"/>
        </w:numPr>
        <w:tabs>
          <w:tab w:val="left" w:pos="0"/>
        </w:tabs>
        <w:jc w:val="both"/>
        <w:rPr>
          <w:sz w:val="24"/>
          <w:szCs w:val="24"/>
        </w:rPr>
      </w:pPr>
      <w:r w:rsidRPr="00FF6D20">
        <w:rPr>
          <w:sz w:val="24"/>
          <w:szCs w:val="24"/>
        </w:rPr>
        <w:lastRenderedPageBreak/>
        <w:t>Причастие как Таинство.</w:t>
      </w:r>
    </w:p>
    <w:p w:rsidR="00861B01" w:rsidRDefault="00861B01" w:rsidP="00861B01">
      <w:pPr>
        <w:pStyle w:val="a5"/>
        <w:numPr>
          <w:ilvl w:val="0"/>
          <w:numId w:val="15"/>
        </w:numPr>
        <w:tabs>
          <w:tab w:val="left" w:pos="0"/>
        </w:tabs>
        <w:jc w:val="both"/>
        <w:rPr>
          <w:sz w:val="24"/>
          <w:szCs w:val="24"/>
        </w:rPr>
      </w:pPr>
      <w:r w:rsidRPr="00FF6D20">
        <w:rPr>
          <w:sz w:val="24"/>
          <w:szCs w:val="24"/>
        </w:rPr>
        <w:t>Необходимость Причащения, как основа духовной жизни.</w:t>
      </w:r>
    </w:p>
    <w:p w:rsidR="00861B01" w:rsidRDefault="00861B01" w:rsidP="00861B01">
      <w:pPr>
        <w:pStyle w:val="a5"/>
        <w:numPr>
          <w:ilvl w:val="0"/>
          <w:numId w:val="15"/>
        </w:numPr>
        <w:tabs>
          <w:tab w:val="left" w:pos="0"/>
        </w:tabs>
        <w:jc w:val="both"/>
        <w:rPr>
          <w:sz w:val="24"/>
          <w:szCs w:val="24"/>
        </w:rPr>
      </w:pPr>
      <w:r w:rsidRPr="00FF6D20">
        <w:rPr>
          <w:sz w:val="24"/>
          <w:szCs w:val="24"/>
        </w:rPr>
        <w:t>Причащение в Литургической жизни христианина.</w:t>
      </w:r>
    </w:p>
    <w:p w:rsidR="00861B01" w:rsidRPr="00A4563E" w:rsidRDefault="00861B01" w:rsidP="00861B01">
      <w:pPr>
        <w:pStyle w:val="a5"/>
        <w:numPr>
          <w:ilvl w:val="0"/>
          <w:numId w:val="15"/>
        </w:numPr>
        <w:tabs>
          <w:tab w:val="left" w:pos="0"/>
        </w:tabs>
        <w:jc w:val="both"/>
        <w:rPr>
          <w:sz w:val="24"/>
          <w:szCs w:val="24"/>
        </w:rPr>
      </w:pPr>
      <w:r w:rsidRPr="00FF6D20">
        <w:rPr>
          <w:sz w:val="24"/>
          <w:szCs w:val="24"/>
        </w:rPr>
        <w:t>Причащение как соединение со Христом.</w:t>
      </w:r>
    </w:p>
    <w:p w:rsidR="00861B01" w:rsidRPr="00A4563E" w:rsidRDefault="00861B01" w:rsidP="00861B01">
      <w:pPr>
        <w:pStyle w:val="a5"/>
        <w:numPr>
          <w:ilvl w:val="0"/>
          <w:numId w:val="15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FF6D20">
        <w:rPr>
          <w:sz w:val="24"/>
          <w:szCs w:val="24"/>
        </w:rPr>
        <w:t>Причащения как залог будущего спасения и воскресения.</w:t>
      </w:r>
    </w:p>
    <w:p w:rsidR="00861B01" w:rsidRPr="00F7756C" w:rsidRDefault="008A0F9C" w:rsidP="008A0F9C">
      <w:pPr>
        <w:ind w:firstLine="540"/>
        <w:jc w:val="center"/>
        <w:rPr>
          <w:b/>
          <w:sz w:val="24"/>
          <w:szCs w:val="24"/>
        </w:rPr>
      </w:pPr>
      <w:r w:rsidRPr="00F7756C">
        <w:rPr>
          <w:b/>
          <w:sz w:val="24"/>
          <w:szCs w:val="24"/>
        </w:rPr>
        <w:t>Планы практических занятий (</w:t>
      </w:r>
      <w:r w:rsidR="00861B01">
        <w:rPr>
          <w:b/>
          <w:sz w:val="24"/>
          <w:szCs w:val="24"/>
        </w:rPr>
        <w:t>3</w:t>
      </w:r>
      <w:r w:rsidRPr="00F7756C">
        <w:rPr>
          <w:b/>
          <w:sz w:val="24"/>
          <w:szCs w:val="24"/>
        </w:rPr>
        <w:t xml:space="preserve"> семестр)</w:t>
      </w:r>
    </w:p>
    <w:p w:rsidR="00861B01" w:rsidRPr="00554B1F" w:rsidRDefault="00861B01" w:rsidP="00861B01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1.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Система богослужебных кругов.</w:t>
      </w:r>
    </w:p>
    <w:p w:rsidR="00861B01" w:rsidRPr="00F7756C" w:rsidRDefault="00861B01" w:rsidP="00861B01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:rsidR="00861B01" w:rsidRPr="00554B1F" w:rsidRDefault="00861B01" w:rsidP="00861B01">
      <w:p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554B1F">
        <w:rPr>
          <w:sz w:val="24"/>
          <w:szCs w:val="24"/>
        </w:rPr>
        <w:t>Службы суточного круга, их основные темы, место</w:t>
      </w:r>
      <w:r>
        <w:rPr>
          <w:sz w:val="24"/>
          <w:szCs w:val="24"/>
        </w:rPr>
        <w:t xml:space="preserve"> </w:t>
      </w:r>
      <w:r w:rsidRPr="00554B1F">
        <w:rPr>
          <w:sz w:val="24"/>
          <w:szCs w:val="24"/>
        </w:rPr>
        <w:t>литургии в суточном круге.</w:t>
      </w:r>
      <w:r>
        <w:rPr>
          <w:sz w:val="24"/>
          <w:szCs w:val="24"/>
        </w:rPr>
        <w:t xml:space="preserve"> </w:t>
      </w:r>
      <w:r w:rsidRPr="00554B1F">
        <w:rPr>
          <w:sz w:val="24"/>
          <w:szCs w:val="24"/>
        </w:rPr>
        <w:t>Часослов и Служебник. Священные воспоминания</w:t>
      </w:r>
      <w:r>
        <w:rPr>
          <w:sz w:val="24"/>
          <w:szCs w:val="24"/>
        </w:rPr>
        <w:t xml:space="preserve"> </w:t>
      </w:r>
      <w:r w:rsidRPr="00554B1F">
        <w:rPr>
          <w:sz w:val="24"/>
          <w:szCs w:val="24"/>
        </w:rPr>
        <w:t>дней седмицы. Система гласов. Октоих. Понятие о</w:t>
      </w:r>
      <w:r>
        <w:rPr>
          <w:sz w:val="24"/>
          <w:szCs w:val="24"/>
        </w:rPr>
        <w:t xml:space="preserve"> </w:t>
      </w:r>
      <w:r w:rsidRPr="00554B1F">
        <w:rPr>
          <w:sz w:val="24"/>
          <w:szCs w:val="24"/>
        </w:rPr>
        <w:t>подвижных и неподвижных праздниках. Минеи и</w:t>
      </w:r>
      <w:r>
        <w:rPr>
          <w:sz w:val="24"/>
          <w:szCs w:val="24"/>
        </w:rPr>
        <w:t xml:space="preserve"> </w:t>
      </w:r>
      <w:r w:rsidRPr="00554B1F">
        <w:rPr>
          <w:sz w:val="24"/>
          <w:szCs w:val="24"/>
        </w:rPr>
        <w:t xml:space="preserve">Триоди. </w:t>
      </w:r>
    </w:p>
    <w:p w:rsidR="00861B01" w:rsidRPr="00554B1F" w:rsidRDefault="00861B01" w:rsidP="00861B01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2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Богослужебные книги.</w:t>
      </w:r>
    </w:p>
    <w:p w:rsidR="00861B01" w:rsidRPr="00F7756C" w:rsidRDefault="00861B01" w:rsidP="00861B01">
      <w:pPr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План:</w:t>
      </w:r>
    </w:p>
    <w:p w:rsidR="00861B01" w:rsidRPr="00554B1F" w:rsidRDefault="00861B01" w:rsidP="00861B01">
      <w:p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554B1F">
        <w:rPr>
          <w:spacing w:val="-3"/>
          <w:sz w:val="24"/>
          <w:szCs w:val="24"/>
        </w:rPr>
        <w:t>Особенности богослужебного Евангелия и Апостола.</w:t>
      </w:r>
      <w:r>
        <w:rPr>
          <w:spacing w:val="-3"/>
          <w:sz w:val="24"/>
          <w:szCs w:val="24"/>
        </w:rPr>
        <w:t xml:space="preserve"> </w:t>
      </w:r>
      <w:r w:rsidRPr="00554B1F">
        <w:rPr>
          <w:spacing w:val="-3"/>
          <w:sz w:val="24"/>
          <w:szCs w:val="24"/>
        </w:rPr>
        <w:t>Содержание Служебника и Часослова. Период пения</w:t>
      </w:r>
      <w:r>
        <w:rPr>
          <w:spacing w:val="-3"/>
          <w:sz w:val="24"/>
          <w:szCs w:val="24"/>
        </w:rPr>
        <w:t xml:space="preserve"> </w:t>
      </w:r>
      <w:r w:rsidRPr="00554B1F">
        <w:rPr>
          <w:spacing w:val="-3"/>
          <w:sz w:val="24"/>
          <w:szCs w:val="24"/>
        </w:rPr>
        <w:t xml:space="preserve">Октоиха. Его структура. Составитель Октоиха </w:t>
      </w:r>
      <w:proofErr w:type="spellStart"/>
      <w:r w:rsidRPr="00554B1F">
        <w:rPr>
          <w:spacing w:val="-3"/>
          <w:sz w:val="24"/>
          <w:szCs w:val="24"/>
        </w:rPr>
        <w:t>прп</w:t>
      </w:r>
      <w:proofErr w:type="spellEnd"/>
      <w:r w:rsidRPr="00554B1F">
        <w:rPr>
          <w:spacing w:val="-3"/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</w:t>
      </w:r>
      <w:r w:rsidRPr="00554B1F">
        <w:rPr>
          <w:spacing w:val="-3"/>
          <w:sz w:val="24"/>
          <w:szCs w:val="24"/>
        </w:rPr>
        <w:t xml:space="preserve">Иоанн </w:t>
      </w:r>
      <w:proofErr w:type="spellStart"/>
      <w:r w:rsidRPr="00554B1F">
        <w:rPr>
          <w:spacing w:val="-3"/>
          <w:sz w:val="24"/>
          <w:szCs w:val="24"/>
        </w:rPr>
        <w:t>Дамаскин</w:t>
      </w:r>
      <w:proofErr w:type="spellEnd"/>
      <w:r w:rsidRPr="00554B1F">
        <w:rPr>
          <w:spacing w:val="-3"/>
          <w:sz w:val="24"/>
          <w:szCs w:val="24"/>
        </w:rPr>
        <w:t>. Виды Миней, их содержание.</w:t>
      </w:r>
      <w:r>
        <w:rPr>
          <w:spacing w:val="-3"/>
          <w:sz w:val="24"/>
          <w:szCs w:val="24"/>
        </w:rPr>
        <w:t xml:space="preserve"> </w:t>
      </w:r>
      <w:r w:rsidRPr="00554B1F">
        <w:rPr>
          <w:spacing w:val="-3"/>
          <w:sz w:val="24"/>
          <w:szCs w:val="24"/>
        </w:rPr>
        <w:t>Период пения Постной и Цветной Триодей, смысл</w:t>
      </w:r>
      <w:r>
        <w:rPr>
          <w:spacing w:val="-3"/>
          <w:sz w:val="24"/>
          <w:szCs w:val="24"/>
        </w:rPr>
        <w:t xml:space="preserve"> </w:t>
      </w:r>
      <w:r w:rsidRPr="00554B1F">
        <w:rPr>
          <w:spacing w:val="-3"/>
          <w:sz w:val="24"/>
          <w:szCs w:val="24"/>
        </w:rPr>
        <w:t>заглавия. Назначение Типикона и его структура.</w:t>
      </w:r>
      <w:r>
        <w:rPr>
          <w:spacing w:val="-3"/>
          <w:sz w:val="24"/>
          <w:szCs w:val="24"/>
        </w:rPr>
        <w:t xml:space="preserve"> </w:t>
      </w:r>
      <w:r w:rsidRPr="00554B1F">
        <w:rPr>
          <w:spacing w:val="-3"/>
          <w:sz w:val="24"/>
          <w:szCs w:val="24"/>
        </w:rPr>
        <w:t>Основные виды уставов: Иерусалимский,</w:t>
      </w:r>
      <w:r>
        <w:rPr>
          <w:spacing w:val="-3"/>
          <w:sz w:val="24"/>
          <w:szCs w:val="24"/>
        </w:rPr>
        <w:t xml:space="preserve"> </w:t>
      </w:r>
      <w:r w:rsidRPr="00554B1F">
        <w:rPr>
          <w:spacing w:val="-3"/>
          <w:sz w:val="24"/>
          <w:szCs w:val="24"/>
        </w:rPr>
        <w:t>Студийский, Устав Великой Церкви.</w:t>
      </w:r>
    </w:p>
    <w:p w:rsidR="00861B01" w:rsidRPr="00554B1F" w:rsidRDefault="00861B01" w:rsidP="00861B01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3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Богослужебные тексты.</w:t>
      </w:r>
    </w:p>
    <w:p w:rsidR="00861B01" w:rsidRPr="003043C2" w:rsidRDefault="00861B01" w:rsidP="00861B01">
      <w:pPr>
        <w:jc w:val="both"/>
        <w:rPr>
          <w:bCs/>
          <w:sz w:val="24"/>
          <w:szCs w:val="24"/>
        </w:rPr>
      </w:pPr>
      <w:r w:rsidRPr="003043C2">
        <w:rPr>
          <w:bCs/>
          <w:sz w:val="24"/>
          <w:szCs w:val="24"/>
        </w:rPr>
        <w:t>План:</w:t>
      </w:r>
    </w:p>
    <w:p w:rsidR="00861B01" w:rsidRPr="00554B1F" w:rsidRDefault="00861B01" w:rsidP="00861B01">
      <w:p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554B1F">
        <w:rPr>
          <w:sz w:val="24"/>
          <w:szCs w:val="24"/>
        </w:rPr>
        <w:t>Чтение Евангелия на Богослужении. Евангельские</w:t>
      </w:r>
      <w:r>
        <w:rPr>
          <w:sz w:val="24"/>
          <w:szCs w:val="24"/>
        </w:rPr>
        <w:t xml:space="preserve"> </w:t>
      </w:r>
      <w:r w:rsidRPr="00554B1F">
        <w:rPr>
          <w:sz w:val="24"/>
          <w:szCs w:val="24"/>
        </w:rPr>
        <w:t>тексты как неизменяемые части</w:t>
      </w:r>
      <w:r>
        <w:rPr>
          <w:sz w:val="24"/>
          <w:szCs w:val="24"/>
        </w:rPr>
        <w:t xml:space="preserve"> </w:t>
      </w:r>
      <w:r w:rsidRPr="00554B1F">
        <w:rPr>
          <w:sz w:val="24"/>
          <w:szCs w:val="24"/>
        </w:rPr>
        <w:t>служб. Евангельские столпы. Место Псалтири в</w:t>
      </w:r>
      <w:r>
        <w:rPr>
          <w:sz w:val="24"/>
          <w:szCs w:val="24"/>
        </w:rPr>
        <w:t xml:space="preserve"> </w:t>
      </w:r>
      <w:r w:rsidRPr="00554B1F">
        <w:rPr>
          <w:sz w:val="24"/>
          <w:szCs w:val="24"/>
        </w:rPr>
        <w:t>богослужении. Виды ектений. Виды возгласов,</w:t>
      </w:r>
      <w:r>
        <w:rPr>
          <w:sz w:val="24"/>
          <w:szCs w:val="24"/>
        </w:rPr>
        <w:t xml:space="preserve"> </w:t>
      </w:r>
      <w:r w:rsidRPr="00554B1F">
        <w:rPr>
          <w:sz w:val="24"/>
          <w:szCs w:val="24"/>
        </w:rPr>
        <w:t xml:space="preserve">начинающих службы. Прокимен. </w:t>
      </w:r>
      <w:proofErr w:type="spellStart"/>
      <w:r w:rsidRPr="00554B1F">
        <w:rPr>
          <w:sz w:val="24"/>
          <w:szCs w:val="24"/>
        </w:rPr>
        <w:t>Аллилуарий</w:t>
      </w:r>
      <w:proofErr w:type="spellEnd"/>
      <w:r w:rsidRPr="00554B1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54B1F">
        <w:rPr>
          <w:sz w:val="24"/>
          <w:szCs w:val="24"/>
        </w:rPr>
        <w:t>Причастен. Тропарь. Кондак. Виды стихир.</w:t>
      </w:r>
      <w:r>
        <w:rPr>
          <w:sz w:val="24"/>
          <w:szCs w:val="24"/>
        </w:rPr>
        <w:t xml:space="preserve"> </w:t>
      </w:r>
      <w:r w:rsidRPr="00554B1F">
        <w:rPr>
          <w:sz w:val="24"/>
          <w:szCs w:val="24"/>
        </w:rPr>
        <w:t xml:space="preserve">Структура канона. Догматики. Светилен. </w:t>
      </w:r>
      <w:proofErr w:type="spellStart"/>
      <w:r w:rsidRPr="00554B1F">
        <w:rPr>
          <w:sz w:val="24"/>
          <w:szCs w:val="24"/>
        </w:rPr>
        <w:t>Седален</w:t>
      </w:r>
      <w:proofErr w:type="spellEnd"/>
      <w:r w:rsidRPr="00554B1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54B1F">
        <w:rPr>
          <w:sz w:val="24"/>
          <w:szCs w:val="24"/>
        </w:rPr>
        <w:t xml:space="preserve">Виды </w:t>
      </w:r>
      <w:proofErr w:type="spellStart"/>
      <w:r w:rsidRPr="00554B1F">
        <w:rPr>
          <w:sz w:val="24"/>
          <w:szCs w:val="24"/>
        </w:rPr>
        <w:t>отпустов</w:t>
      </w:r>
      <w:proofErr w:type="spellEnd"/>
      <w:r w:rsidRPr="00554B1F">
        <w:rPr>
          <w:sz w:val="24"/>
          <w:szCs w:val="24"/>
        </w:rPr>
        <w:t>.</w:t>
      </w:r>
    </w:p>
    <w:p w:rsidR="00861B01" w:rsidRPr="003043C2" w:rsidRDefault="00861B01" w:rsidP="00861B01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4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Воскресное и праздничное богослужение</w:t>
      </w:r>
      <w:r w:rsidRPr="00DD1EF8">
        <w:rPr>
          <w:sz w:val="24"/>
          <w:szCs w:val="24"/>
        </w:rPr>
        <w:t>.</w:t>
      </w:r>
    </w:p>
    <w:p w:rsidR="00861B01" w:rsidRPr="00F7756C" w:rsidRDefault="00861B01" w:rsidP="00861B01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:rsidR="00861B01" w:rsidRPr="00554B1F" w:rsidRDefault="00861B01" w:rsidP="00861B01">
      <w:p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554B1F">
        <w:rPr>
          <w:sz w:val="24"/>
          <w:szCs w:val="24"/>
        </w:rPr>
        <w:t>Вседневные вечерня и утреня.</w:t>
      </w:r>
      <w:r>
        <w:rPr>
          <w:sz w:val="24"/>
          <w:szCs w:val="24"/>
        </w:rPr>
        <w:t xml:space="preserve"> </w:t>
      </w:r>
      <w:r w:rsidRPr="00554B1F">
        <w:rPr>
          <w:sz w:val="24"/>
          <w:szCs w:val="24"/>
        </w:rPr>
        <w:t>Всенощное бдение как одна из особенностей</w:t>
      </w:r>
      <w:r>
        <w:rPr>
          <w:sz w:val="24"/>
          <w:szCs w:val="24"/>
        </w:rPr>
        <w:t xml:space="preserve"> </w:t>
      </w:r>
      <w:r w:rsidRPr="00554B1F">
        <w:rPr>
          <w:sz w:val="24"/>
          <w:szCs w:val="24"/>
        </w:rPr>
        <w:t xml:space="preserve">Иерусалимского устава. </w:t>
      </w:r>
      <w:proofErr w:type="spellStart"/>
      <w:r w:rsidRPr="00554B1F">
        <w:rPr>
          <w:sz w:val="24"/>
          <w:szCs w:val="24"/>
        </w:rPr>
        <w:t>Прп</w:t>
      </w:r>
      <w:proofErr w:type="spellEnd"/>
      <w:r w:rsidRPr="00554B1F">
        <w:rPr>
          <w:sz w:val="24"/>
          <w:szCs w:val="24"/>
        </w:rPr>
        <w:t>. Савва</w:t>
      </w:r>
      <w:r>
        <w:rPr>
          <w:sz w:val="24"/>
          <w:szCs w:val="24"/>
        </w:rPr>
        <w:t xml:space="preserve"> </w:t>
      </w:r>
      <w:r w:rsidRPr="00554B1F">
        <w:rPr>
          <w:sz w:val="24"/>
          <w:szCs w:val="24"/>
        </w:rPr>
        <w:t xml:space="preserve">Освященный. Великая вечерня и </w:t>
      </w:r>
      <w:proofErr w:type="spellStart"/>
      <w:r w:rsidRPr="00554B1F">
        <w:rPr>
          <w:sz w:val="24"/>
          <w:szCs w:val="24"/>
        </w:rPr>
        <w:t>Полиелейная</w:t>
      </w:r>
      <w:proofErr w:type="spellEnd"/>
      <w:r>
        <w:rPr>
          <w:sz w:val="24"/>
          <w:szCs w:val="24"/>
        </w:rPr>
        <w:t xml:space="preserve"> </w:t>
      </w:r>
      <w:r w:rsidRPr="00554B1F">
        <w:rPr>
          <w:sz w:val="24"/>
          <w:szCs w:val="24"/>
        </w:rPr>
        <w:t>утреня. Их структура, смысл и значение составных</w:t>
      </w:r>
      <w:r>
        <w:rPr>
          <w:sz w:val="24"/>
          <w:szCs w:val="24"/>
        </w:rPr>
        <w:t xml:space="preserve"> </w:t>
      </w:r>
      <w:r w:rsidRPr="00554B1F">
        <w:rPr>
          <w:sz w:val="24"/>
          <w:szCs w:val="24"/>
        </w:rPr>
        <w:t>частей. Понятие об особенностях праздничного</w:t>
      </w:r>
      <w:r>
        <w:rPr>
          <w:sz w:val="24"/>
          <w:szCs w:val="24"/>
        </w:rPr>
        <w:t xml:space="preserve"> </w:t>
      </w:r>
      <w:r w:rsidRPr="00554B1F">
        <w:rPr>
          <w:sz w:val="24"/>
          <w:szCs w:val="24"/>
        </w:rPr>
        <w:t>богослужения: паремии, лития, полиелей,</w:t>
      </w:r>
      <w:r>
        <w:rPr>
          <w:sz w:val="24"/>
          <w:szCs w:val="24"/>
        </w:rPr>
        <w:t xml:space="preserve"> </w:t>
      </w:r>
      <w:r w:rsidRPr="00554B1F">
        <w:rPr>
          <w:sz w:val="24"/>
          <w:szCs w:val="24"/>
        </w:rPr>
        <w:t>праздничное окончание и др. Особенности</w:t>
      </w:r>
      <w:r>
        <w:rPr>
          <w:sz w:val="24"/>
          <w:szCs w:val="24"/>
        </w:rPr>
        <w:t xml:space="preserve"> </w:t>
      </w:r>
      <w:r w:rsidRPr="00554B1F">
        <w:rPr>
          <w:sz w:val="24"/>
          <w:szCs w:val="24"/>
        </w:rPr>
        <w:t>воскресного Всенощного бдения. Вседневные</w:t>
      </w:r>
      <w:r>
        <w:rPr>
          <w:sz w:val="24"/>
          <w:szCs w:val="24"/>
        </w:rPr>
        <w:t xml:space="preserve"> </w:t>
      </w:r>
      <w:r w:rsidRPr="00554B1F">
        <w:rPr>
          <w:sz w:val="24"/>
          <w:szCs w:val="24"/>
        </w:rPr>
        <w:t>вечерня и утреня.</w:t>
      </w:r>
    </w:p>
    <w:p w:rsidR="00861B01" w:rsidRPr="00F7756C" w:rsidRDefault="00861B01" w:rsidP="00861B01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5</w:t>
      </w:r>
      <w:r w:rsidRPr="00F7756C">
        <w:rPr>
          <w:b/>
          <w:bCs/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>Изменяемые части Литургии.</w:t>
      </w:r>
    </w:p>
    <w:p w:rsidR="00861B01" w:rsidRPr="00F7756C" w:rsidRDefault="00861B01" w:rsidP="00861B01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:rsidR="00861B01" w:rsidRPr="00554B1F" w:rsidRDefault="00861B01" w:rsidP="00861B01">
      <w:p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554B1F">
        <w:rPr>
          <w:sz w:val="24"/>
          <w:szCs w:val="24"/>
        </w:rPr>
        <w:t>Литургия как явление вечного во временном.</w:t>
      </w:r>
      <w:r>
        <w:rPr>
          <w:sz w:val="24"/>
          <w:szCs w:val="24"/>
        </w:rPr>
        <w:t xml:space="preserve"> </w:t>
      </w:r>
      <w:r w:rsidRPr="00554B1F">
        <w:rPr>
          <w:sz w:val="24"/>
          <w:szCs w:val="24"/>
        </w:rPr>
        <w:t>Сопряженность литургии с богослужением</w:t>
      </w:r>
      <w:r>
        <w:rPr>
          <w:sz w:val="24"/>
          <w:szCs w:val="24"/>
        </w:rPr>
        <w:t xml:space="preserve"> </w:t>
      </w:r>
      <w:r w:rsidRPr="00554B1F">
        <w:rPr>
          <w:sz w:val="24"/>
          <w:szCs w:val="24"/>
        </w:rPr>
        <w:t>суточного круга. Понятие об антифонах и их виды.</w:t>
      </w:r>
      <w:r>
        <w:rPr>
          <w:sz w:val="24"/>
          <w:szCs w:val="24"/>
        </w:rPr>
        <w:t xml:space="preserve"> </w:t>
      </w:r>
      <w:r w:rsidRPr="00554B1F">
        <w:rPr>
          <w:sz w:val="24"/>
          <w:szCs w:val="24"/>
        </w:rPr>
        <w:t>Песнопения Малого входа.</w:t>
      </w:r>
      <w:r>
        <w:rPr>
          <w:sz w:val="24"/>
          <w:szCs w:val="24"/>
        </w:rPr>
        <w:t xml:space="preserve"> </w:t>
      </w:r>
      <w:r w:rsidRPr="00554B1F">
        <w:rPr>
          <w:sz w:val="24"/>
          <w:szCs w:val="24"/>
        </w:rPr>
        <w:t>Тропари. «</w:t>
      </w:r>
      <w:proofErr w:type="spellStart"/>
      <w:r w:rsidRPr="00554B1F">
        <w:rPr>
          <w:sz w:val="24"/>
          <w:szCs w:val="24"/>
        </w:rPr>
        <w:t>Трисвятое</w:t>
      </w:r>
      <w:proofErr w:type="spellEnd"/>
      <w:r w:rsidRPr="00554B1F">
        <w:rPr>
          <w:sz w:val="24"/>
          <w:szCs w:val="24"/>
        </w:rPr>
        <w:t>» и тексты, его заменяющие.</w:t>
      </w:r>
      <w:r>
        <w:rPr>
          <w:sz w:val="24"/>
          <w:szCs w:val="24"/>
        </w:rPr>
        <w:t xml:space="preserve"> </w:t>
      </w:r>
      <w:proofErr w:type="spellStart"/>
      <w:r w:rsidRPr="00554B1F">
        <w:rPr>
          <w:sz w:val="24"/>
          <w:szCs w:val="24"/>
        </w:rPr>
        <w:t>Прокимны</w:t>
      </w:r>
      <w:proofErr w:type="spellEnd"/>
      <w:r w:rsidRPr="00554B1F">
        <w:rPr>
          <w:sz w:val="24"/>
          <w:szCs w:val="24"/>
        </w:rPr>
        <w:t xml:space="preserve"> и </w:t>
      </w:r>
      <w:proofErr w:type="spellStart"/>
      <w:r w:rsidRPr="00554B1F">
        <w:rPr>
          <w:sz w:val="24"/>
          <w:szCs w:val="24"/>
        </w:rPr>
        <w:t>аллилуарии</w:t>
      </w:r>
      <w:proofErr w:type="spellEnd"/>
      <w:r w:rsidRPr="00554B1F">
        <w:rPr>
          <w:sz w:val="24"/>
          <w:szCs w:val="24"/>
        </w:rPr>
        <w:t>. Чтение Евангелия и</w:t>
      </w:r>
      <w:r>
        <w:rPr>
          <w:sz w:val="24"/>
          <w:szCs w:val="24"/>
        </w:rPr>
        <w:t xml:space="preserve"> </w:t>
      </w:r>
      <w:r w:rsidRPr="00554B1F">
        <w:rPr>
          <w:sz w:val="24"/>
          <w:szCs w:val="24"/>
        </w:rPr>
        <w:t>Апостола. Херувимская песнь и тексты, ее</w:t>
      </w:r>
      <w:r>
        <w:rPr>
          <w:sz w:val="24"/>
          <w:szCs w:val="24"/>
        </w:rPr>
        <w:t xml:space="preserve"> </w:t>
      </w:r>
      <w:r w:rsidRPr="00554B1F">
        <w:rPr>
          <w:sz w:val="24"/>
          <w:szCs w:val="24"/>
        </w:rPr>
        <w:t>заменяющие. «Достойно есть» и тексты, его</w:t>
      </w:r>
      <w:r>
        <w:rPr>
          <w:sz w:val="24"/>
          <w:szCs w:val="24"/>
        </w:rPr>
        <w:t xml:space="preserve"> </w:t>
      </w:r>
      <w:r w:rsidRPr="00554B1F">
        <w:rPr>
          <w:sz w:val="24"/>
          <w:szCs w:val="24"/>
        </w:rPr>
        <w:t xml:space="preserve">заменяющие. Причастен. </w:t>
      </w:r>
      <w:proofErr w:type="spellStart"/>
      <w:r w:rsidRPr="00554B1F">
        <w:rPr>
          <w:sz w:val="24"/>
          <w:szCs w:val="24"/>
        </w:rPr>
        <w:t>Отпуст</w:t>
      </w:r>
      <w:proofErr w:type="spellEnd"/>
      <w:r w:rsidRPr="00554B1F">
        <w:rPr>
          <w:sz w:val="24"/>
          <w:szCs w:val="24"/>
        </w:rPr>
        <w:t>. Литургия на</w:t>
      </w:r>
      <w:r>
        <w:rPr>
          <w:sz w:val="24"/>
          <w:szCs w:val="24"/>
        </w:rPr>
        <w:t xml:space="preserve"> </w:t>
      </w:r>
      <w:r w:rsidRPr="00554B1F">
        <w:rPr>
          <w:sz w:val="24"/>
          <w:szCs w:val="24"/>
        </w:rPr>
        <w:t xml:space="preserve">вечерне: ее значение, дни совершения и структура. </w:t>
      </w:r>
    </w:p>
    <w:p w:rsidR="00861B01" w:rsidRDefault="00861B01" w:rsidP="00861B01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6</w:t>
      </w:r>
      <w:r w:rsidRPr="004D0960">
        <w:rPr>
          <w:b/>
          <w:bCs/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>Праздники</w:t>
      </w:r>
      <w:r w:rsidRPr="00872312">
        <w:rPr>
          <w:sz w:val="24"/>
          <w:szCs w:val="24"/>
        </w:rPr>
        <w:t>.</w:t>
      </w:r>
    </w:p>
    <w:p w:rsidR="00861B01" w:rsidRDefault="00861B01" w:rsidP="00861B01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:rsidR="00861B01" w:rsidRDefault="00861B01" w:rsidP="00861B01">
      <w:p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554B1F">
        <w:rPr>
          <w:sz w:val="24"/>
          <w:szCs w:val="24"/>
        </w:rPr>
        <w:t>Особенности богослужения каждого разряда</w:t>
      </w:r>
      <w:r>
        <w:rPr>
          <w:sz w:val="24"/>
          <w:szCs w:val="24"/>
        </w:rPr>
        <w:t xml:space="preserve"> </w:t>
      </w:r>
      <w:r w:rsidRPr="00554B1F">
        <w:rPr>
          <w:sz w:val="24"/>
          <w:szCs w:val="24"/>
        </w:rPr>
        <w:t>праздников.</w:t>
      </w:r>
      <w:r>
        <w:rPr>
          <w:sz w:val="24"/>
          <w:szCs w:val="24"/>
        </w:rPr>
        <w:t xml:space="preserve"> </w:t>
      </w:r>
      <w:r w:rsidRPr="00554B1F">
        <w:rPr>
          <w:sz w:val="24"/>
          <w:szCs w:val="24"/>
        </w:rPr>
        <w:t>Историческое и догматическое содержание. Пять</w:t>
      </w:r>
      <w:r>
        <w:rPr>
          <w:sz w:val="24"/>
          <w:szCs w:val="24"/>
        </w:rPr>
        <w:t xml:space="preserve"> </w:t>
      </w:r>
      <w:r w:rsidRPr="00554B1F">
        <w:rPr>
          <w:sz w:val="24"/>
          <w:szCs w:val="24"/>
        </w:rPr>
        <w:t>разрядов праздников. Знаки праздников. Службы</w:t>
      </w:r>
      <w:r>
        <w:rPr>
          <w:sz w:val="24"/>
          <w:szCs w:val="24"/>
        </w:rPr>
        <w:t xml:space="preserve"> </w:t>
      </w:r>
      <w:r w:rsidRPr="00554B1F">
        <w:rPr>
          <w:sz w:val="24"/>
          <w:szCs w:val="24"/>
        </w:rPr>
        <w:t>суточного круга при каждом знаке. Историческое и</w:t>
      </w:r>
      <w:r>
        <w:rPr>
          <w:sz w:val="24"/>
          <w:szCs w:val="24"/>
        </w:rPr>
        <w:t xml:space="preserve"> </w:t>
      </w:r>
      <w:proofErr w:type="spellStart"/>
      <w:r w:rsidRPr="00554B1F">
        <w:rPr>
          <w:sz w:val="24"/>
          <w:szCs w:val="24"/>
        </w:rPr>
        <w:t>вероучительное</w:t>
      </w:r>
      <w:proofErr w:type="spellEnd"/>
      <w:r w:rsidRPr="00554B1F">
        <w:rPr>
          <w:sz w:val="24"/>
          <w:szCs w:val="24"/>
        </w:rPr>
        <w:t xml:space="preserve"> содержание двунадесятых</w:t>
      </w:r>
      <w:r>
        <w:rPr>
          <w:sz w:val="24"/>
          <w:szCs w:val="24"/>
        </w:rPr>
        <w:t xml:space="preserve"> </w:t>
      </w:r>
      <w:r w:rsidRPr="00554B1F">
        <w:rPr>
          <w:sz w:val="24"/>
          <w:szCs w:val="24"/>
        </w:rPr>
        <w:t xml:space="preserve">праздников, их </w:t>
      </w:r>
      <w:r w:rsidRPr="00554B1F">
        <w:rPr>
          <w:sz w:val="24"/>
          <w:szCs w:val="24"/>
        </w:rPr>
        <w:lastRenderedPageBreak/>
        <w:t>богослужебные особенности.</w:t>
      </w:r>
      <w:r>
        <w:rPr>
          <w:sz w:val="24"/>
          <w:szCs w:val="24"/>
        </w:rPr>
        <w:t xml:space="preserve"> </w:t>
      </w:r>
      <w:proofErr w:type="spellStart"/>
      <w:r w:rsidRPr="00554B1F">
        <w:rPr>
          <w:sz w:val="24"/>
          <w:szCs w:val="24"/>
        </w:rPr>
        <w:t>Предпраздненства</w:t>
      </w:r>
      <w:proofErr w:type="spellEnd"/>
      <w:r w:rsidRPr="00554B1F">
        <w:rPr>
          <w:sz w:val="24"/>
          <w:szCs w:val="24"/>
        </w:rPr>
        <w:t xml:space="preserve"> и </w:t>
      </w:r>
      <w:proofErr w:type="spellStart"/>
      <w:r w:rsidRPr="00554B1F">
        <w:rPr>
          <w:sz w:val="24"/>
          <w:szCs w:val="24"/>
        </w:rPr>
        <w:t>попраздненства</w:t>
      </w:r>
      <w:proofErr w:type="spellEnd"/>
      <w:r w:rsidRPr="00554B1F">
        <w:rPr>
          <w:sz w:val="24"/>
          <w:szCs w:val="24"/>
        </w:rPr>
        <w:t>. Великие</w:t>
      </w:r>
      <w:r>
        <w:rPr>
          <w:sz w:val="24"/>
          <w:szCs w:val="24"/>
        </w:rPr>
        <w:t xml:space="preserve"> </w:t>
      </w:r>
      <w:r w:rsidRPr="00554B1F">
        <w:rPr>
          <w:sz w:val="24"/>
          <w:szCs w:val="24"/>
        </w:rPr>
        <w:t>праздники Месяцеслова. Праздники средние и</w:t>
      </w:r>
      <w:r>
        <w:rPr>
          <w:sz w:val="24"/>
          <w:szCs w:val="24"/>
        </w:rPr>
        <w:t xml:space="preserve"> </w:t>
      </w:r>
      <w:r w:rsidRPr="00554B1F">
        <w:rPr>
          <w:sz w:val="24"/>
          <w:szCs w:val="24"/>
        </w:rPr>
        <w:t>малые с красным знаком. Их перечень, исторические</w:t>
      </w:r>
      <w:r>
        <w:rPr>
          <w:sz w:val="24"/>
          <w:szCs w:val="24"/>
        </w:rPr>
        <w:t xml:space="preserve"> </w:t>
      </w:r>
      <w:r w:rsidRPr="00554B1F">
        <w:rPr>
          <w:sz w:val="24"/>
          <w:szCs w:val="24"/>
        </w:rPr>
        <w:t>обстоятельства установления.</w:t>
      </w:r>
    </w:p>
    <w:p w:rsidR="00861B01" w:rsidRPr="00554B1F" w:rsidRDefault="00861B01" w:rsidP="00861B01">
      <w:pPr>
        <w:tabs>
          <w:tab w:val="left" w:pos="0"/>
        </w:tabs>
        <w:jc w:val="both"/>
        <w:rPr>
          <w:b/>
          <w:bCs/>
          <w:i/>
          <w:iCs/>
          <w:sz w:val="24"/>
          <w:szCs w:val="24"/>
        </w:rPr>
      </w:pPr>
      <w:r w:rsidRPr="00554B1F">
        <w:rPr>
          <w:b/>
          <w:bCs/>
          <w:i/>
          <w:iCs/>
          <w:sz w:val="24"/>
          <w:szCs w:val="24"/>
        </w:rPr>
        <w:t xml:space="preserve">Семинар № 7. </w:t>
      </w:r>
      <w:r>
        <w:rPr>
          <w:sz w:val="24"/>
          <w:szCs w:val="24"/>
        </w:rPr>
        <w:t>Триодь постная</w:t>
      </w:r>
      <w:r w:rsidRPr="00554B1F">
        <w:rPr>
          <w:sz w:val="24"/>
          <w:szCs w:val="24"/>
        </w:rPr>
        <w:t>.</w:t>
      </w:r>
    </w:p>
    <w:p w:rsidR="00861B01" w:rsidRPr="00F7756C" w:rsidRDefault="00861B01" w:rsidP="00861B01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:rsidR="00861B01" w:rsidRPr="003051BC" w:rsidRDefault="00861B01" w:rsidP="00861B01">
      <w:p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3051BC">
        <w:rPr>
          <w:sz w:val="24"/>
          <w:szCs w:val="24"/>
        </w:rPr>
        <w:t>Назначение приготовительного периода. Название</w:t>
      </w:r>
      <w:r>
        <w:rPr>
          <w:sz w:val="24"/>
          <w:szCs w:val="24"/>
        </w:rPr>
        <w:t xml:space="preserve"> </w:t>
      </w:r>
      <w:r w:rsidRPr="003051BC">
        <w:rPr>
          <w:sz w:val="24"/>
          <w:szCs w:val="24"/>
        </w:rPr>
        <w:t>приготовительных недель, их</w:t>
      </w:r>
      <w:r>
        <w:rPr>
          <w:sz w:val="24"/>
          <w:szCs w:val="24"/>
        </w:rPr>
        <w:t xml:space="preserve"> </w:t>
      </w:r>
      <w:r w:rsidRPr="003051BC">
        <w:rPr>
          <w:sz w:val="24"/>
          <w:szCs w:val="24"/>
        </w:rPr>
        <w:t>богослужебные особенности. Духовно-нравственный</w:t>
      </w:r>
      <w:r>
        <w:rPr>
          <w:sz w:val="24"/>
          <w:szCs w:val="24"/>
        </w:rPr>
        <w:t xml:space="preserve"> </w:t>
      </w:r>
      <w:r w:rsidRPr="003051BC">
        <w:rPr>
          <w:sz w:val="24"/>
          <w:szCs w:val="24"/>
        </w:rPr>
        <w:t>смысл приготовительных недель. Неделя мытаря и</w:t>
      </w:r>
      <w:r>
        <w:rPr>
          <w:sz w:val="24"/>
          <w:szCs w:val="24"/>
        </w:rPr>
        <w:t xml:space="preserve"> </w:t>
      </w:r>
      <w:r w:rsidRPr="003051BC">
        <w:rPr>
          <w:sz w:val="24"/>
          <w:szCs w:val="24"/>
        </w:rPr>
        <w:t>фарисея. «Покаяния отверзи ми двери». Неделя о</w:t>
      </w:r>
      <w:r>
        <w:rPr>
          <w:sz w:val="24"/>
          <w:szCs w:val="24"/>
        </w:rPr>
        <w:t xml:space="preserve"> </w:t>
      </w:r>
      <w:r w:rsidRPr="003051BC">
        <w:rPr>
          <w:sz w:val="24"/>
          <w:szCs w:val="24"/>
        </w:rPr>
        <w:t>блудном сыне. Псалом «На реках Вавилонских», его</w:t>
      </w:r>
      <w:r>
        <w:rPr>
          <w:sz w:val="24"/>
          <w:szCs w:val="24"/>
        </w:rPr>
        <w:t xml:space="preserve"> </w:t>
      </w:r>
      <w:r w:rsidRPr="003051BC">
        <w:rPr>
          <w:sz w:val="24"/>
          <w:szCs w:val="24"/>
        </w:rPr>
        <w:t>смысл и цель исполнения в приготовительный</w:t>
      </w:r>
      <w:r>
        <w:rPr>
          <w:sz w:val="24"/>
          <w:szCs w:val="24"/>
        </w:rPr>
        <w:t xml:space="preserve"> </w:t>
      </w:r>
      <w:r w:rsidRPr="003051BC">
        <w:rPr>
          <w:sz w:val="24"/>
          <w:szCs w:val="24"/>
        </w:rPr>
        <w:t>период к Великому посту. Вселенская родительская</w:t>
      </w:r>
      <w:r>
        <w:rPr>
          <w:sz w:val="24"/>
          <w:szCs w:val="24"/>
        </w:rPr>
        <w:t xml:space="preserve"> </w:t>
      </w:r>
      <w:r w:rsidRPr="003051BC">
        <w:rPr>
          <w:sz w:val="24"/>
          <w:szCs w:val="24"/>
        </w:rPr>
        <w:t>суббота (Мясопустная). Неделя о Страшном Суде.</w:t>
      </w:r>
      <w:r>
        <w:rPr>
          <w:sz w:val="24"/>
          <w:szCs w:val="24"/>
        </w:rPr>
        <w:t xml:space="preserve"> </w:t>
      </w:r>
      <w:r w:rsidRPr="003051BC">
        <w:rPr>
          <w:sz w:val="24"/>
          <w:szCs w:val="24"/>
        </w:rPr>
        <w:t>Особенности богослужения Сырной седмицы:</w:t>
      </w:r>
      <w:r>
        <w:rPr>
          <w:sz w:val="24"/>
          <w:szCs w:val="24"/>
        </w:rPr>
        <w:t xml:space="preserve"> </w:t>
      </w:r>
      <w:r w:rsidRPr="003051BC">
        <w:rPr>
          <w:sz w:val="24"/>
          <w:szCs w:val="24"/>
        </w:rPr>
        <w:t>отмена литургии в среду и пятницу, молитва св.</w:t>
      </w:r>
      <w:r>
        <w:rPr>
          <w:sz w:val="24"/>
          <w:szCs w:val="24"/>
        </w:rPr>
        <w:t xml:space="preserve"> </w:t>
      </w:r>
      <w:r w:rsidRPr="003051BC">
        <w:rPr>
          <w:sz w:val="24"/>
          <w:szCs w:val="24"/>
        </w:rPr>
        <w:t>Ефрема Сирина и др. Неделя сыропустная.</w:t>
      </w:r>
      <w:r>
        <w:rPr>
          <w:sz w:val="24"/>
          <w:szCs w:val="24"/>
        </w:rPr>
        <w:t xml:space="preserve"> </w:t>
      </w:r>
      <w:r w:rsidRPr="003051BC">
        <w:rPr>
          <w:sz w:val="24"/>
          <w:szCs w:val="24"/>
        </w:rPr>
        <w:t>Особенности вечерни с чином прощения.</w:t>
      </w:r>
    </w:p>
    <w:p w:rsidR="00861B01" w:rsidRPr="004D0960" w:rsidRDefault="00861B01" w:rsidP="00861B01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8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Великий пост.</w:t>
      </w:r>
    </w:p>
    <w:p w:rsidR="00861B01" w:rsidRPr="00F7756C" w:rsidRDefault="00861B01" w:rsidP="00861B01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:rsidR="00861B01" w:rsidRPr="003051BC" w:rsidRDefault="00861B01" w:rsidP="00861B01">
      <w:p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3051BC">
        <w:rPr>
          <w:sz w:val="24"/>
          <w:szCs w:val="24"/>
        </w:rPr>
        <w:t>Неделя торжества Православия. История</w:t>
      </w:r>
      <w:r>
        <w:rPr>
          <w:sz w:val="24"/>
          <w:szCs w:val="24"/>
        </w:rPr>
        <w:t xml:space="preserve"> </w:t>
      </w:r>
      <w:r w:rsidRPr="003051BC">
        <w:rPr>
          <w:sz w:val="24"/>
          <w:szCs w:val="24"/>
        </w:rPr>
        <w:t xml:space="preserve">установления празднования. Неделя </w:t>
      </w:r>
      <w:proofErr w:type="spellStart"/>
      <w:r w:rsidRPr="003051BC">
        <w:rPr>
          <w:sz w:val="24"/>
          <w:szCs w:val="24"/>
        </w:rPr>
        <w:t>свт</w:t>
      </w:r>
      <w:proofErr w:type="spellEnd"/>
      <w:r w:rsidRPr="003051B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051BC">
        <w:rPr>
          <w:sz w:val="24"/>
          <w:szCs w:val="24"/>
        </w:rPr>
        <w:t xml:space="preserve">Григория </w:t>
      </w:r>
      <w:proofErr w:type="spellStart"/>
      <w:r w:rsidRPr="003051BC">
        <w:rPr>
          <w:sz w:val="24"/>
          <w:szCs w:val="24"/>
        </w:rPr>
        <w:t>Паламы</w:t>
      </w:r>
      <w:proofErr w:type="spellEnd"/>
      <w:r w:rsidRPr="003051BC">
        <w:rPr>
          <w:sz w:val="24"/>
          <w:szCs w:val="24"/>
        </w:rPr>
        <w:t>. Его заслуги перед Церковью и</w:t>
      </w:r>
      <w:r>
        <w:rPr>
          <w:sz w:val="24"/>
          <w:szCs w:val="24"/>
        </w:rPr>
        <w:t xml:space="preserve"> </w:t>
      </w:r>
      <w:r w:rsidRPr="003051BC">
        <w:rPr>
          <w:sz w:val="24"/>
          <w:szCs w:val="24"/>
        </w:rPr>
        <w:t>цель празднования его памяти в</w:t>
      </w:r>
      <w:r>
        <w:rPr>
          <w:sz w:val="24"/>
          <w:szCs w:val="24"/>
        </w:rPr>
        <w:t xml:space="preserve"> </w:t>
      </w:r>
      <w:r w:rsidRPr="003051BC">
        <w:rPr>
          <w:sz w:val="24"/>
          <w:szCs w:val="24"/>
        </w:rPr>
        <w:t>Великий пост. Крестопоклонная неделя, ее смысл.</w:t>
      </w:r>
      <w:r>
        <w:rPr>
          <w:sz w:val="24"/>
          <w:szCs w:val="24"/>
        </w:rPr>
        <w:t xml:space="preserve"> </w:t>
      </w:r>
      <w:r w:rsidRPr="003051BC">
        <w:rPr>
          <w:sz w:val="24"/>
          <w:szCs w:val="24"/>
        </w:rPr>
        <w:t>Особенности богослужения. Недели преподобных</w:t>
      </w:r>
      <w:r>
        <w:rPr>
          <w:sz w:val="24"/>
          <w:szCs w:val="24"/>
        </w:rPr>
        <w:t xml:space="preserve"> </w:t>
      </w:r>
      <w:r w:rsidRPr="003051BC">
        <w:rPr>
          <w:sz w:val="24"/>
          <w:szCs w:val="24"/>
        </w:rPr>
        <w:t>Иоанна Лествичника и Марии Египетской. Субботы</w:t>
      </w:r>
      <w:r>
        <w:rPr>
          <w:sz w:val="24"/>
          <w:szCs w:val="24"/>
        </w:rPr>
        <w:t xml:space="preserve"> </w:t>
      </w:r>
      <w:r w:rsidRPr="003051BC">
        <w:rPr>
          <w:sz w:val="24"/>
          <w:szCs w:val="24"/>
        </w:rPr>
        <w:t xml:space="preserve">великого поста: </w:t>
      </w:r>
      <w:proofErr w:type="spellStart"/>
      <w:r w:rsidRPr="003051BC">
        <w:rPr>
          <w:sz w:val="24"/>
          <w:szCs w:val="24"/>
        </w:rPr>
        <w:t>прп</w:t>
      </w:r>
      <w:proofErr w:type="spellEnd"/>
      <w:r w:rsidRPr="003051BC">
        <w:rPr>
          <w:sz w:val="24"/>
          <w:szCs w:val="24"/>
        </w:rPr>
        <w:t xml:space="preserve">. Федора </w:t>
      </w:r>
      <w:proofErr w:type="spellStart"/>
      <w:r w:rsidRPr="003051BC">
        <w:rPr>
          <w:sz w:val="24"/>
          <w:szCs w:val="24"/>
        </w:rPr>
        <w:t>Тирона</w:t>
      </w:r>
      <w:proofErr w:type="spellEnd"/>
      <w:r w:rsidRPr="003051BC">
        <w:rPr>
          <w:sz w:val="24"/>
          <w:szCs w:val="24"/>
        </w:rPr>
        <w:t>, малые</w:t>
      </w:r>
      <w:r>
        <w:rPr>
          <w:sz w:val="24"/>
          <w:szCs w:val="24"/>
        </w:rPr>
        <w:t xml:space="preserve"> </w:t>
      </w:r>
      <w:r w:rsidRPr="003051BC">
        <w:rPr>
          <w:sz w:val="24"/>
          <w:szCs w:val="24"/>
        </w:rPr>
        <w:t>родительские, суббота акафиста. Литургия в недели</w:t>
      </w:r>
      <w:r>
        <w:rPr>
          <w:sz w:val="24"/>
          <w:szCs w:val="24"/>
        </w:rPr>
        <w:t xml:space="preserve"> </w:t>
      </w:r>
      <w:r w:rsidRPr="003051BC">
        <w:rPr>
          <w:sz w:val="24"/>
          <w:szCs w:val="24"/>
        </w:rPr>
        <w:t>и субботы Великого поста. Особенности</w:t>
      </w:r>
      <w:r>
        <w:rPr>
          <w:sz w:val="24"/>
          <w:szCs w:val="24"/>
        </w:rPr>
        <w:t xml:space="preserve"> </w:t>
      </w:r>
      <w:r w:rsidRPr="003051BC">
        <w:rPr>
          <w:sz w:val="24"/>
          <w:szCs w:val="24"/>
        </w:rPr>
        <w:t>богослужения в четверг пятой седмицы («Стояние</w:t>
      </w:r>
      <w:r>
        <w:rPr>
          <w:sz w:val="24"/>
          <w:szCs w:val="24"/>
        </w:rPr>
        <w:t xml:space="preserve"> </w:t>
      </w:r>
      <w:proofErr w:type="spellStart"/>
      <w:r w:rsidRPr="003051BC">
        <w:rPr>
          <w:sz w:val="24"/>
          <w:szCs w:val="24"/>
        </w:rPr>
        <w:t>прп</w:t>
      </w:r>
      <w:proofErr w:type="spellEnd"/>
      <w:r w:rsidRPr="003051BC">
        <w:rPr>
          <w:sz w:val="24"/>
          <w:szCs w:val="24"/>
        </w:rPr>
        <w:t>. Марии Египетской»). Лазарева суббота. Вход</w:t>
      </w:r>
      <w:r>
        <w:rPr>
          <w:sz w:val="24"/>
          <w:szCs w:val="24"/>
        </w:rPr>
        <w:t xml:space="preserve"> </w:t>
      </w:r>
      <w:r w:rsidRPr="003051BC">
        <w:rPr>
          <w:sz w:val="24"/>
          <w:szCs w:val="24"/>
        </w:rPr>
        <w:t>Господень в Иерусалим.</w:t>
      </w:r>
    </w:p>
    <w:p w:rsidR="00861B01" w:rsidRPr="004D0960" w:rsidRDefault="00861B01" w:rsidP="00861B01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9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Пасха</w:t>
      </w:r>
      <w:r w:rsidRPr="00DD1EF8">
        <w:rPr>
          <w:sz w:val="24"/>
          <w:szCs w:val="24"/>
        </w:rPr>
        <w:t>.</w:t>
      </w:r>
    </w:p>
    <w:p w:rsidR="00861B01" w:rsidRPr="004D0960" w:rsidRDefault="00861B01" w:rsidP="00861B01">
      <w:pPr>
        <w:jc w:val="both"/>
        <w:rPr>
          <w:bCs/>
          <w:sz w:val="24"/>
          <w:szCs w:val="24"/>
        </w:rPr>
      </w:pPr>
      <w:r w:rsidRPr="004D0960">
        <w:rPr>
          <w:bCs/>
          <w:sz w:val="24"/>
          <w:szCs w:val="24"/>
        </w:rPr>
        <w:t>План:</w:t>
      </w:r>
    </w:p>
    <w:p w:rsidR="00861B01" w:rsidRPr="003051BC" w:rsidRDefault="00861B01" w:rsidP="00861B01">
      <w:pPr>
        <w:shd w:val="clear" w:color="auto" w:fill="FFFFFF"/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3051BC">
        <w:rPr>
          <w:sz w:val="24"/>
          <w:szCs w:val="24"/>
        </w:rPr>
        <w:t>Название праздника. Ветхозаветная Пасха. Краткие</w:t>
      </w:r>
      <w:r>
        <w:rPr>
          <w:sz w:val="24"/>
          <w:szCs w:val="24"/>
        </w:rPr>
        <w:t xml:space="preserve"> </w:t>
      </w:r>
      <w:r w:rsidRPr="003051BC">
        <w:rPr>
          <w:sz w:val="24"/>
          <w:szCs w:val="24"/>
        </w:rPr>
        <w:t>сведения о спорах по поводу празднования Пасхи.</w:t>
      </w:r>
      <w:r>
        <w:rPr>
          <w:sz w:val="24"/>
          <w:szCs w:val="24"/>
        </w:rPr>
        <w:t xml:space="preserve"> </w:t>
      </w:r>
      <w:r w:rsidRPr="003051BC">
        <w:rPr>
          <w:sz w:val="24"/>
          <w:szCs w:val="24"/>
        </w:rPr>
        <w:t>Пасхальная утреня. Стихиры Пасхи. Пасхальный</w:t>
      </w:r>
      <w:r>
        <w:rPr>
          <w:sz w:val="24"/>
          <w:szCs w:val="24"/>
        </w:rPr>
        <w:t xml:space="preserve"> </w:t>
      </w:r>
      <w:r w:rsidRPr="003051BC">
        <w:rPr>
          <w:sz w:val="24"/>
          <w:szCs w:val="24"/>
        </w:rPr>
        <w:t>канон. Пасхальные часы. Особенности литургии.</w:t>
      </w:r>
      <w:r>
        <w:rPr>
          <w:sz w:val="24"/>
          <w:szCs w:val="24"/>
        </w:rPr>
        <w:t xml:space="preserve"> </w:t>
      </w:r>
      <w:r w:rsidRPr="003051BC">
        <w:rPr>
          <w:sz w:val="24"/>
          <w:szCs w:val="24"/>
        </w:rPr>
        <w:t>Артос. Вечерня первого дня Пасхи.</w:t>
      </w:r>
      <w:r>
        <w:rPr>
          <w:sz w:val="24"/>
          <w:szCs w:val="24"/>
        </w:rPr>
        <w:t xml:space="preserve"> </w:t>
      </w:r>
      <w:r w:rsidRPr="003051BC">
        <w:rPr>
          <w:sz w:val="24"/>
          <w:szCs w:val="24"/>
        </w:rPr>
        <w:t>Богослужение Светлой Седмицы. Празднование в</w:t>
      </w:r>
      <w:r>
        <w:rPr>
          <w:sz w:val="24"/>
          <w:szCs w:val="24"/>
        </w:rPr>
        <w:t xml:space="preserve"> </w:t>
      </w:r>
      <w:r w:rsidRPr="003051BC">
        <w:rPr>
          <w:sz w:val="24"/>
          <w:szCs w:val="24"/>
        </w:rPr>
        <w:t>честь обновления храма Живоносному источнику.</w:t>
      </w:r>
    </w:p>
    <w:p w:rsidR="00861B01" w:rsidRPr="004D0960" w:rsidRDefault="00861B01" w:rsidP="00861B01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10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Триодь цветная</w:t>
      </w:r>
      <w:r w:rsidRPr="00DD1EF8">
        <w:rPr>
          <w:sz w:val="24"/>
          <w:szCs w:val="24"/>
        </w:rPr>
        <w:t>.</w:t>
      </w:r>
    </w:p>
    <w:p w:rsidR="00861B01" w:rsidRPr="004D0960" w:rsidRDefault="00861B01" w:rsidP="00861B01">
      <w:pPr>
        <w:jc w:val="both"/>
        <w:rPr>
          <w:bCs/>
          <w:sz w:val="24"/>
          <w:szCs w:val="24"/>
        </w:rPr>
      </w:pPr>
      <w:r w:rsidRPr="004D0960">
        <w:rPr>
          <w:bCs/>
          <w:sz w:val="24"/>
          <w:szCs w:val="24"/>
        </w:rPr>
        <w:t>План:</w:t>
      </w:r>
    </w:p>
    <w:p w:rsidR="00861B01" w:rsidRPr="003051BC" w:rsidRDefault="00861B01" w:rsidP="00861B01">
      <w:pPr>
        <w:shd w:val="clear" w:color="auto" w:fill="FFFFFF"/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3051BC">
        <w:rPr>
          <w:sz w:val="24"/>
          <w:szCs w:val="24"/>
        </w:rPr>
        <w:t>Антипасха: смысл названия, признаки Господского</w:t>
      </w:r>
      <w:r>
        <w:rPr>
          <w:sz w:val="24"/>
          <w:szCs w:val="24"/>
        </w:rPr>
        <w:t xml:space="preserve"> </w:t>
      </w:r>
      <w:r w:rsidRPr="003051BC">
        <w:rPr>
          <w:sz w:val="24"/>
          <w:szCs w:val="24"/>
        </w:rPr>
        <w:t>праздника в богослужении.</w:t>
      </w:r>
      <w:r>
        <w:rPr>
          <w:sz w:val="24"/>
          <w:szCs w:val="24"/>
        </w:rPr>
        <w:t xml:space="preserve"> </w:t>
      </w:r>
      <w:r w:rsidRPr="003051BC">
        <w:rPr>
          <w:sz w:val="24"/>
          <w:szCs w:val="24"/>
        </w:rPr>
        <w:t>Особенности богослужения от Антипасхи до</w:t>
      </w:r>
      <w:r>
        <w:rPr>
          <w:sz w:val="24"/>
          <w:szCs w:val="24"/>
        </w:rPr>
        <w:t xml:space="preserve"> </w:t>
      </w:r>
      <w:r w:rsidRPr="003051BC">
        <w:rPr>
          <w:sz w:val="24"/>
          <w:szCs w:val="24"/>
        </w:rPr>
        <w:t>Вознесения. Недели жен-мироносиц, о</w:t>
      </w:r>
      <w:r>
        <w:rPr>
          <w:sz w:val="24"/>
          <w:szCs w:val="24"/>
        </w:rPr>
        <w:t xml:space="preserve"> </w:t>
      </w:r>
      <w:r w:rsidRPr="003051BC">
        <w:rPr>
          <w:sz w:val="24"/>
          <w:szCs w:val="24"/>
        </w:rPr>
        <w:t xml:space="preserve">расслабленном, о </w:t>
      </w:r>
      <w:proofErr w:type="spellStart"/>
      <w:r w:rsidRPr="003051BC">
        <w:rPr>
          <w:sz w:val="24"/>
          <w:szCs w:val="24"/>
        </w:rPr>
        <w:t>самарянке</w:t>
      </w:r>
      <w:proofErr w:type="spellEnd"/>
      <w:r w:rsidRPr="003051BC">
        <w:rPr>
          <w:sz w:val="24"/>
          <w:szCs w:val="24"/>
        </w:rPr>
        <w:t>, о слепом, память св.</w:t>
      </w:r>
      <w:r>
        <w:rPr>
          <w:sz w:val="24"/>
          <w:szCs w:val="24"/>
        </w:rPr>
        <w:t xml:space="preserve"> </w:t>
      </w:r>
      <w:r w:rsidRPr="003051BC">
        <w:rPr>
          <w:sz w:val="24"/>
          <w:szCs w:val="24"/>
        </w:rPr>
        <w:t>отцов Первого Вселенского</w:t>
      </w:r>
      <w:r>
        <w:rPr>
          <w:sz w:val="24"/>
          <w:szCs w:val="24"/>
        </w:rPr>
        <w:t xml:space="preserve"> </w:t>
      </w:r>
      <w:r w:rsidRPr="003051BC">
        <w:rPr>
          <w:sz w:val="24"/>
          <w:szCs w:val="24"/>
        </w:rPr>
        <w:t>Собора. Вознесение Господне. Троицкая</w:t>
      </w:r>
      <w:r>
        <w:rPr>
          <w:sz w:val="24"/>
          <w:szCs w:val="24"/>
        </w:rPr>
        <w:t xml:space="preserve"> </w:t>
      </w:r>
      <w:r w:rsidRPr="003051BC">
        <w:rPr>
          <w:sz w:val="24"/>
          <w:szCs w:val="24"/>
        </w:rPr>
        <w:t xml:space="preserve">родительская суббота. Пятидесятница. </w:t>
      </w:r>
      <w:proofErr w:type="spellStart"/>
      <w:r w:rsidRPr="003051BC">
        <w:rPr>
          <w:sz w:val="24"/>
          <w:szCs w:val="24"/>
        </w:rPr>
        <w:t>Троическое</w:t>
      </w:r>
      <w:proofErr w:type="spellEnd"/>
      <w:r>
        <w:rPr>
          <w:sz w:val="24"/>
          <w:szCs w:val="24"/>
        </w:rPr>
        <w:t xml:space="preserve"> </w:t>
      </w:r>
      <w:r w:rsidRPr="003051BC">
        <w:rPr>
          <w:sz w:val="24"/>
          <w:szCs w:val="24"/>
        </w:rPr>
        <w:t>богословие в богослужебных текстах. Вечерня с</w:t>
      </w:r>
      <w:r>
        <w:rPr>
          <w:sz w:val="24"/>
          <w:szCs w:val="24"/>
        </w:rPr>
        <w:t xml:space="preserve"> </w:t>
      </w:r>
      <w:r w:rsidRPr="003051BC">
        <w:rPr>
          <w:sz w:val="24"/>
          <w:szCs w:val="24"/>
        </w:rPr>
        <w:t xml:space="preserve">чтением </w:t>
      </w:r>
      <w:proofErr w:type="spellStart"/>
      <w:r w:rsidRPr="003051BC">
        <w:rPr>
          <w:sz w:val="24"/>
          <w:szCs w:val="24"/>
        </w:rPr>
        <w:t>коленопреклонных</w:t>
      </w:r>
      <w:proofErr w:type="spellEnd"/>
      <w:r w:rsidRPr="003051BC">
        <w:rPr>
          <w:sz w:val="24"/>
          <w:szCs w:val="24"/>
        </w:rPr>
        <w:t xml:space="preserve"> молитв. День Святого</w:t>
      </w:r>
      <w:r>
        <w:rPr>
          <w:sz w:val="24"/>
          <w:szCs w:val="24"/>
        </w:rPr>
        <w:t xml:space="preserve"> </w:t>
      </w:r>
      <w:r w:rsidRPr="003051BC">
        <w:rPr>
          <w:sz w:val="24"/>
          <w:szCs w:val="24"/>
        </w:rPr>
        <w:t xml:space="preserve">Духа. Неделя всех святых. </w:t>
      </w:r>
    </w:p>
    <w:p w:rsidR="006F3026" w:rsidRPr="00F7756C" w:rsidRDefault="006F3026" w:rsidP="006F3026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5</w:t>
      </w:r>
      <w:r w:rsidRPr="00F7756C">
        <w:rPr>
          <w:b/>
          <w:bCs/>
          <w:i/>
          <w:iCs/>
          <w:sz w:val="24"/>
          <w:szCs w:val="24"/>
        </w:rPr>
        <w:t xml:space="preserve">. </w:t>
      </w:r>
      <w:r w:rsidRPr="006F3026">
        <w:rPr>
          <w:sz w:val="24"/>
          <w:szCs w:val="24"/>
        </w:rPr>
        <w:t xml:space="preserve">Использование богослужебных книг в </w:t>
      </w:r>
      <w:r w:rsidRPr="00B24A57">
        <w:rPr>
          <w:sz w:val="24"/>
          <w:szCs w:val="24"/>
        </w:rPr>
        <w:t>Православной Церкви</w:t>
      </w:r>
      <w:r>
        <w:rPr>
          <w:sz w:val="24"/>
          <w:szCs w:val="24"/>
        </w:rPr>
        <w:t>.</w:t>
      </w:r>
    </w:p>
    <w:p w:rsidR="006F3026" w:rsidRPr="00F7756C" w:rsidRDefault="006F3026" w:rsidP="006F3026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:rsidR="00F168E5" w:rsidRDefault="006F3026" w:rsidP="006F3026">
      <w:pPr>
        <w:tabs>
          <w:tab w:val="left" w:pos="0"/>
        </w:tabs>
        <w:jc w:val="both"/>
        <w:rPr>
          <w:sz w:val="24"/>
          <w:szCs w:val="24"/>
        </w:rPr>
      </w:pPr>
      <w:r w:rsidRPr="006F3026">
        <w:rPr>
          <w:sz w:val="24"/>
          <w:szCs w:val="24"/>
        </w:rPr>
        <w:t>Основные этапы истории богослужебного устава.</w:t>
      </w:r>
      <w:r>
        <w:rPr>
          <w:sz w:val="24"/>
          <w:szCs w:val="24"/>
        </w:rPr>
        <w:t xml:space="preserve"> </w:t>
      </w:r>
      <w:r w:rsidRPr="006F3026">
        <w:rPr>
          <w:sz w:val="24"/>
          <w:szCs w:val="24"/>
        </w:rPr>
        <w:t>Использование богослужебных книг в период пения Октоиха. Использование богослужебных книг в период пения Постной Триоди</w:t>
      </w:r>
      <w:r>
        <w:rPr>
          <w:sz w:val="24"/>
          <w:szCs w:val="24"/>
        </w:rPr>
        <w:t xml:space="preserve">. </w:t>
      </w:r>
      <w:r w:rsidRPr="006F3026">
        <w:rPr>
          <w:sz w:val="24"/>
          <w:szCs w:val="24"/>
        </w:rPr>
        <w:t>Использование богослужебных книг в период пения Цветной Триоди.</w:t>
      </w:r>
    </w:p>
    <w:p w:rsidR="00C52A06" w:rsidRDefault="00C52A06" w:rsidP="006F3026">
      <w:pPr>
        <w:tabs>
          <w:tab w:val="left" w:pos="0"/>
        </w:tabs>
        <w:jc w:val="both"/>
        <w:rPr>
          <w:sz w:val="24"/>
          <w:szCs w:val="24"/>
        </w:rPr>
      </w:pPr>
    </w:p>
    <w:p w:rsidR="00C52A06" w:rsidRDefault="00C52A06" w:rsidP="006F3026">
      <w:pPr>
        <w:tabs>
          <w:tab w:val="left" w:pos="0"/>
        </w:tabs>
        <w:jc w:val="both"/>
        <w:rPr>
          <w:spacing w:val="-3"/>
          <w:sz w:val="24"/>
          <w:szCs w:val="24"/>
        </w:rPr>
      </w:pPr>
    </w:p>
    <w:p w:rsidR="003043C2" w:rsidRPr="003E6E09" w:rsidRDefault="003043C2" w:rsidP="00346CB4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  <w:r w:rsidRPr="003E6E09">
        <w:rPr>
          <w:b/>
          <w:sz w:val="24"/>
          <w:szCs w:val="24"/>
        </w:rPr>
        <w:lastRenderedPageBreak/>
        <w:t xml:space="preserve">Перечень основной и дополнительной учебной литературы, </w:t>
      </w:r>
      <w:r>
        <w:rPr>
          <w:b/>
          <w:sz w:val="24"/>
          <w:szCs w:val="24"/>
        </w:rPr>
        <w:t xml:space="preserve">Интернет-ресурсов, </w:t>
      </w:r>
      <w:r w:rsidRPr="003E6E09">
        <w:rPr>
          <w:b/>
          <w:sz w:val="24"/>
          <w:szCs w:val="24"/>
        </w:rPr>
        <w:t>необходим</w:t>
      </w:r>
      <w:r>
        <w:rPr>
          <w:b/>
          <w:sz w:val="24"/>
          <w:szCs w:val="24"/>
        </w:rPr>
        <w:t>ых</w:t>
      </w:r>
      <w:r w:rsidRPr="003E6E09">
        <w:rPr>
          <w:b/>
          <w:sz w:val="24"/>
          <w:szCs w:val="24"/>
        </w:rPr>
        <w:t xml:space="preserve"> для освоения дисциплины </w:t>
      </w:r>
    </w:p>
    <w:p w:rsidR="003043C2" w:rsidRPr="00CE75D1" w:rsidRDefault="003043C2" w:rsidP="003043C2">
      <w:pPr>
        <w:pStyle w:val="a5"/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CE75D1">
        <w:rPr>
          <w:b/>
          <w:bCs/>
          <w:kern w:val="36"/>
          <w:szCs w:val="28"/>
        </w:rPr>
        <w:t>Основная литература</w:t>
      </w:r>
    </w:p>
    <w:p w:rsidR="006F3026" w:rsidRPr="006F3026" w:rsidRDefault="006F3026" w:rsidP="006F3026">
      <w:pPr>
        <w:numPr>
          <w:ilvl w:val="0"/>
          <w:numId w:val="21"/>
        </w:numPr>
        <w:jc w:val="both"/>
        <w:rPr>
          <w:sz w:val="24"/>
          <w:szCs w:val="24"/>
        </w:rPr>
      </w:pPr>
      <w:bookmarkStart w:id="6" w:name="_Hlk67932466"/>
      <w:r w:rsidRPr="006F3026">
        <w:rPr>
          <w:sz w:val="24"/>
          <w:szCs w:val="24"/>
        </w:rPr>
        <w:t>Кашкин А. С. Устав православного богослужения. Саратов, 2010.</w:t>
      </w:r>
    </w:p>
    <w:p w:rsidR="006F3026" w:rsidRPr="006F3026" w:rsidRDefault="006F3026" w:rsidP="006F3026">
      <w:pPr>
        <w:numPr>
          <w:ilvl w:val="0"/>
          <w:numId w:val="21"/>
        </w:numPr>
        <w:jc w:val="both"/>
        <w:rPr>
          <w:sz w:val="24"/>
          <w:szCs w:val="24"/>
        </w:rPr>
      </w:pPr>
      <w:r w:rsidRPr="006F3026">
        <w:rPr>
          <w:sz w:val="24"/>
          <w:szCs w:val="24"/>
        </w:rPr>
        <w:t xml:space="preserve">Кашкин А. С. </w:t>
      </w:r>
      <w:proofErr w:type="spellStart"/>
      <w:r w:rsidRPr="006F3026">
        <w:rPr>
          <w:sz w:val="24"/>
          <w:szCs w:val="24"/>
        </w:rPr>
        <w:t>Литургика</w:t>
      </w:r>
      <w:proofErr w:type="spellEnd"/>
      <w:r w:rsidRPr="006F3026">
        <w:rPr>
          <w:sz w:val="24"/>
          <w:szCs w:val="24"/>
        </w:rPr>
        <w:t>. Часть 1: Двунадесятые неподвижные праздники. Учеб. пособие / Саратовская Православная Духовная семинария.</w:t>
      </w:r>
      <w:r>
        <w:rPr>
          <w:sz w:val="24"/>
          <w:szCs w:val="24"/>
        </w:rPr>
        <w:t xml:space="preserve"> </w:t>
      </w:r>
      <w:r w:rsidRPr="006F3026">
        <w:rPr>
          <w:sz w:val="24"/>
          <w:szCs w:val="24"/>
        </w:rPr>
        <w:t>— Саратов: Изд-во Саратовской митрополии, 2017</w:t>
      </w:r>
      <w:r w:rsidR="00AF7D87">
        <w:rPr>
          <w:sz w:val="24"/>
          <w:szCs w:val="24"/>
        </w:rPr>
        <w:t>.</w:t>
      </w:r>
    </w:p>
    <w:p w:rsidR="006F3026" w:rsidRPr="006F3026" w:rsidRDefault="006F3026" w:rsidP="006F3026">
      <w:pPr>
        <w:numPr>
          <w:ilvl w:val="0"/>
          <w:numId w:val="21"/>
        </w:numPr>
        <w:jc w:val="both"/>
        <w:rPr>
          <w:sz w:val="24"/>
          <w:szCs w:val="24"/>
        </w:rPr>
      </w:pPr>
      <w:r w:rsidRPr="006F3026">
        <w:rPr>
          <w:sz w:val="24"/>
          <w:szCs w:val="24"/>
        </w:rPr>
        <w:t xml:space="preserve">Кашкин А. С. </w:t>
      </w:r>
      <w:proofErr w:type="spellStart"/>
      <w:r w:rsidRPr="006F3026">
        <w:rPr>
          <w:sz w:val="24"/>
          <w:szCs w:val="24"/>
        </w:rPr>
        <w:t>Литургика</w:t>
      </w:r>
      <w:proofErr w:type="spellEnd"/>
      <w:r w:rsidRPr="006F3026">
        <w:rPr>
          <w:sz w:val="24"/>
          <w:szCs w:val="24"/>
        </w:rPr>
        <w:t>. Часть 2: Постная и Цветная Триоди. Учеб. пособие / Саратовская Православная Духовная семинария.</w:t>
      </w:r>
      <w:r w:rsidR="00AF7D87">
        <w:rPr>
          <w:sz w:val="24"/>
          <w:szCs w:val="24"/>
        </w:rPr>
        <w:t xml:space="preserve"> </w:t>
      </w:r>
      <w:r w:rsidRPr="006F3026">
        <w:rPr>
          <w:sz w:val="24"/>
          <w:szCs w:val="24"/>
        </w:rPr>
        <w:t>— Саратов: Изд-во Саратовской митрополии, 2017</w:t>
      </w:r>
      <w:r w:rsidR="00AF7D87">
        <w:rPr>
          <w:sz w:val="24"/>
          <w:szCs w:val="24"/>
        </w:rPr>
        <w:t>.</w:t>
      </w:r>
    </w:p>
    <w:p w:rsidR="00AF7D87" w:rsidRPr="00275162" w:rsidRDefault="00AF7D87" w:rsidP="00AF7D87">
      <w:pPr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 w:rsidRPr="00275162">
        <w:rPr>
          <w:sz w:val="24"/>
          <w:szCs w:val="24"/>
        </w:rPr>
        <w:t>Красовицкая</w:t>
      </w:r>
      <w:proofErr w:type="spellEnd"/>
      <w:r w:rsidRPr="00275162">
        <w:rPr>
          <w:sz w:val="24"/>
          <w:szCs w:val="24"/>
        </w:rPr>
        <w:t xml:space="preserve">, М. С. </w:t>
      </w:r>
      <w:proofErr w:type="spellStart"/>
      <w:r w:rsidRPr="00275162">
        <w:rPr>
          <w:sz w:val="24"/>
          <w:szCs w:val="24"/>
        </w:rPr>
        <w:t>Литургика</w:t>
      </w:r>
      <w:proofErr w:type="spellEnd"/>
      <w:r w:rsidRPr="00275162">
        <w:rPr>
          <w:sz w:val="24"/>
          <w:szCs w:val="24"/>
        </w:rPr>
        <w:t xml:space="preserve"> [Текст]: курс лекций / Православный Свято-Тихон. </w:t>
      </w:r>
      <w:proofErr w:type="spellStart"/>
      <w:r w:rsidRPr="00275162">
        <w:rPr>
          <w:sz w:val="24"/>
          <w:szCs w:val="24"/>
        </w:rPr>
        <w:t>гуманит</w:t>
      </w:r>
      <w:proofErr w:type="spellEnd"/>
      <w:r w:rsidRPr="00275162">
        <w:rPr>
          <w:sz w:val="24"/>
          <w:szCs w:val="24"/>
        </w:rPr>
        <w:t xml:space="preserve">. ун-т; [под общ. ред. А.П. </w:t>
      </w:r>
      <w:proofErr w:type="spellStart"/>
      <w:r w:rsidRPr="00275162">
        <w:rPr>
          <w:sz w:val="24"/>
          <w:szCs w:val="24"/>
        </w:rPr>
        <w:t>Севериненко</w:t>
      </w:r>
      <w:proofErr w:type="spellEnd"/>
      <w:r w:rsidRPr="00275162">
        <w:rPr>
          <w:sz w:val="24"/>
          <w:szCs w:val="24"/>
        </w:rPr>
        <w:t>]. - Москва: Издательство ПСТГУ, 2011. - 273,[1] с. - ISBN 978-5-7429-0670-4</w:t>
      </w:r>
    </w:p>
    <w:p w:rsidR="00423BDF" w:rsidRDefault="00AF7D87" w:rsidP="00AF7D87">
      <w:pPr>
        <w:numPr>
          <w:ilvl w:val="0"/>
          <w:numId w:val="21"/>
        </w:numPr>
        <w:jc w:val="both"/>
        <w:rPr>
          <w:sz w:val="24"/>
          <w:szCs w:val="24"/>
        </w:rPr>
      </w:pPr>
      <w:r w:rsidRPr="00FF6D20">
        <w:rPr>
          <w:sz w:val="24"/>
          <w:szCs w:val="24"/>
        </w:rPr>
        <w:t>Малков</w:t>
      </w:r>
      <w:r>
        <w:rPr>
          <w:sz w:val="24"/>
          <w:szCs w:val="24"/>
        </w:rPr>
        <w:t xml:space="preserve">, </w:t>
      </w:r>
      <w:r w:rsidRPr="00FF6D20">
        <w:rPr>
          <w:sz w:val="24"/>
          <w:szCs w:val="24"/>
        </w:rPr>
        <w:t>П</w:t>
      </w:r>
      <w:r>
        <w:rPr>
          <w:sz w:val="24"/>
          <w:szCs w:val="24"/>
        </w:rPr>
        <w:t xml:space="preserve">. </w:t>
      </w:r>
      <w:r w:rsidRPr="00FF6D20">
        <w:rPr>
          <w:sz w:val="24"/>
          <w:szCs w:val="24"/>
        </w:rPr>
        <w:t>Ю.</w:t>
      </w:r>
      <w:r>
        <w:rPr>
          <w:sz w:val="24"/>
          <w:szCs w:val="24"/>
        </w:rPr>
        <w:t xml:space="preserve"> </w:t>
      </w:r>
      <w:r w:rsidRPr="00FF6D20">
        <w:rPr>
          <w:sz w:val="24"/>
          <w:szCs w:val="24"/>
        </w:rPr>
        <w:t xml:space="preserve">Введение в литургическое предание. Таинства православной церкви [Текст]: курс лекций / Православный Свято-Тихон. </w:t>
      </w:r>
      <w:proofErr w:type="spellStart"/>
      <w:r w:rsidRPr="00FF6D20">
        <w:rPr>
          <w:sz w:val="24"/>
          <w:szCs w:val="24"/>
        </w:rPr>
        <w:t>гуманит</w:t>
      </w:r>
      <w:proofErr w:type="spellEnd"/>
      <w:r w:rsidRPr="00FF6D20">
        <w:rPr>
          <w:sz w:val="24"/>
          <w:szCs w:val="24"/>
        </w:rPr>
        <w:t>. ун-т, фак. доп. образования, каф</w:t>
      </w:r>
      <w:proofErr w:type="gramStart"/>
      <w:r w:rsidRPr="00FF6D20">
        <w:rPr>
          <w:sz w:val="24"/>
          <w:szCs w:val="24"/>
        </w:rPr>
        <w:t>.</w:t>
      </w:r>
      <w:proofErr w:type="gramEnd"/>
      <w:r w:rsidRPr="00FF6D20">
        <w:rPr>
          <w:sz w:val="24"/>
          <w:szCs w:val="24"/>
        </w:rPr>
        <w:t xml:space="preserve"> </w:t>
      </w:r>
      <w:proofErr w:type="gramStart"/>
      <w:r w:rsidRPr="00FF6D20">
        <w:rPr>
          <w:sz w:val="24"/>
          <w:szCs w:val="24"/>
        </w:rPr>
        <w:t>т</w:t>
      </w:r>
      <w:proofErr w:type="gramEnd"/>
      <w:r w:rsidRPr="00FF6D20">
        <w:rPr>
          <w:sz w:val="24"/>
          <w:szCs w:val="24"/>
        </w:rPr>
        <w:t xml:space="preserve">еологии. - 3-е изд., </w:t>
      </w:r>
      <w:proofErr w:type="spellStart"/>
      <w:r w:rsidRPr="00FF6D20">
        <w:rPr>
          <w:sz w:val="24"/>
          <w:szCs w:val="24"/>
        </w:rPr>
        <w:t>перераб</w:t>
      </w:r>
      <w:proofErr w:type="spellEnd"/>
      <w:r w:rsidRPr="00FF6D20">
        <w:rPr>
          <w:sz w:val="24"/>
          <w:szCs w:val="24"/>
        </w:rPr>
        <w:t>. и доп. - Москва: Издательство ПСТГУ, 2011 - 347,[1] с. - ISBN 978-5-7429-0302-4</w:t>
      </w:r>
    </w:p>
    <w:p w:rsidR="00AF7D87" w:rsidRPr="003345BC" w:rsidRDefault="00AF7D87" w:rsidP="00AF7D87">
      <w:pPr>
        <w:numPr>
          <w:ilvl w:val="0"/>
          <w:numId w:val="21"/>
        </w:numPr>
        <w:jc w:val="both"/>
        <w:rPr>
          <w:sz w:val="24"/>
          <w:szCs w:val="24"/>
        </w:rPr>
      </w:pPr>
      <w:r w:rsidRPr="00AF7D87">
        <w:rPr>
          <w:sz w:val="24"/>
          <w:szCs w:val="24"/>
        </w:rPr>
        <w:t>Основы канонического устройства и литургической жизни Православной Церкви</w:t>
      </w:r>
      <w:r>
        <w:rPr>
          <w:sz w:val="24"/>
          <w:szCs w:val="24"/>
        </w:rPr>
        <w:t>. -</w:t>
      </w:r>
      <w:r w:rsidRPr="00AF7D87">
        <w:rPr>
          <w:sz w:val="24"/>
          <w:szCs w:val="24"/>
        </w:rPr>
        <w:t xml:space="preserve"> М: Издательский дом «Познание», 2020</w:t>
      </w:r>
      <w:r>
        <w:rPr>
          <w:sz w:val="24"/>
          <w:szCs w:val="24"/>
        </w:rPr>
        <w:t xml:space="preserve">. - </w:t>
      </w:r>
      <w:r w:rsidRPr="003345BC">
        <w:rPr>
          <w:color w:val="333333"/>
          <w:sz w:val="24"/>
          <w:szCs w:val="24"/>
        </w:rPr>
        <w:t>384</w:t>
      </w:r>
      <w:r w:rsidRPr="003345BC">
        <w:rPr>
          <w:sz w:val="24"/>
          <w:szCs w:val="24"/>
        </w:rPr>
        <w:t xml:space="preserve"> с.</w:t>
      </w:r>
    </w:p>
    <w:bookmarkEnd w:id="6"/>
    <w:p w:rsidR="003043C2" w:rsidRPr="00CE75D1" w:rsidRDefault="003043C2" w:rsidP="003043C2">
      <w:pPr>
        <w:pStyle w:val="a5"/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42598F">
        <w:rPr>
          <w:b/>
          <w:bCs/>
          <w:kern w:val="36"/>
          <w:szCs w:val="28"/>
        </w:rPr>
        <w:t>Дополнительная литература</w:t>
      </w:r>
    </w:p>
    <w:p w:rsidR="00255B20" w:rsidRPr="00255B20" w:rsidRDefault="00255B20" w:rsidP="00255B20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B20">
        <w:rPr>
          <w:sz w:val="24"/>
          <w:szCs w:val="24"/>
        </w:rPr>
        <w:t xml:space="preserve">Булгаков С., </w:t>
      </w:r>
      <w:proofErr w:type="spellStart"/>
      <w:r w:rsidRPr="00255B20">
        <w:rPr>
          <w:sz w:val="24"/>
          <w:szCs w:val="24"/>
        </w:rPr>
        <w:t>прот</w:t>
      </w:r>
      <w:proofErr w:type="spellEnd"/>
      <w:r w:rsidRPr="00255B20">
        <w:rPr>
          <w:sz w:val="24"/>
          <w:szCs w:val="24"/>
        </w:rPr>
        <w:t>. Настольная книга для священно-церковно-служителей. М., 1993.</w:t>
      </w:r>
    </w:p>
    <w:p w:rsidR="00255B20" w:rsidRPr="00255B20" w:rsidRDefault="00255B20" w:rsidP="00255B20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B20">
        <w:rPr>
          <w:sz w:val="24"/>
          <w:szCs w:val="24"/>
        </w:rPr>
        <w:t xml:space="preserve">Вениамин (Милов), </w:t>
      </w:r>
      <w:proofErr w:type="spellStart"/>
      <w:r w:rsidRPr="00255B20">
        <w:rPr>
          <w:sz w:val="24"/>
          <w:szCs w:val="24"/>
        </w:rPr>
        <w:t>еп</w:t>
      </w:r>
      <w:proofErr w:type="spellEnd"/>
      <w:r w:rsidRPr="00255B20">
        <w:rPr>
          <w:sz w:val="24"/>
          <w:szCs w:val="24"/>
        </w:rPr>
        <w:t>. Чтения по литургическому богословию. М., 2012</w:t>
      </w:r>
    </w:p>
    <w:p w:rsidR="00255B20" w:rsidRPr="00255B20" w:rsidRDefault="00255B20" w:rsidP="00255B20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B20">
        <w:rPr>
          <w:sz w:val="24"/>
          <w:szCs w:val="24"/>
        </w:rPr>
        <w:t>Вениамин (</w:t>
      </w:r>
      <w:proofErr w:type="spellStart"/>
      <w:r w:rsidRPr="00255B20">
        <w:rPr>
          <w:sz w:val="24"/>
          <w:szCs w:val="24"/>
        </w:rPr>
        <w:t>Краснопевков</w:t>
      </w:r>
      <w:proofErr w:type="spellEnd"/>
      <w:r w:rsidRPr="00255B20">
        <w:rPr>
          <w:sz w:val="24"/>
          <w:szCs w:val="24"/>
        </w:rPr>
        <w:t xml:space="preserve">), </w:t>
      </w:r>
      <w:proofErr w:type="spellStart"/>
      <w:r w:rsidRPr="00255B20">
        <w:rPr>
          <w:sz w:val="24"/>
          <w:szCs w:val="24"/>
        </w:rPr>
        <w:t>архиеп</w:t>
      </w:r>
      <w:proofErr w:type="spellEnd"/>
      <w:r w:rsidRPr="00255B20">
        <w:rPr>
          <w:sz w:val="24"/>
          <w:szCs w:val="24"/>
        </w:rPr>
        <w:t>. Новая скрижаль, или объяснение о церкви, о литургии и о всех службах и утварях церковных / Вениамин (</w:t>
      </w:r>
      <w:proofErr w:type="spellStart"/>
      <w:r w:rsidRPr="00255B20">
        <w:rPr>
          <w:sz w:val="24"/>
          <w:szCs w:val="24"/>
        </w:rPr>
        <w:t>Краснопевков</w:t>
      </w:r>
      <w:proofErr w:type="spellEnd"/>
      <w:r w:rsidRPr="00255B20">
        <w:rPr>
          <w:sz w:val="24"/>
          <w:szCs w:val="24"/>
        </w:rPr>
        <w:t xml:space="preserve">), </w:t>
      </w:r>
      <w:proofErr w:type="spellStart"/>
      <w:r w:rsidRPr="00255B20">
        <w:rPr>
          <w:sz w:val="24"/>
          <w:szCs w:val="24"/>
        </w:rPr>
        <w:t>архиеп</w:t>
      </w:r>
      <w:proofErr w:type="spellEnd"/>
      <w:r w:rsidRPr="00255B20">
        <w:rPr>
          <w:sz w:val="24"/>
          <w:szCs w:val="24"/>
        </w:rPr>
        <w:t xml:space="preserve">. – 11-е изд. – СПб.: Типография И. Шумахера и Л. Серякова, 1858. – 615 с. </w:t>
      </w:r>
    </w:p>
    <w:p w:rsidR="00255B20" w:rsidRPr="00255B20" w:rsidRDefault="00255B20" w:rsidP="00255B20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B20">
        <w:rPr>
          <w:sz w:val="24"/>
          <w:szCs w:val="24"/>
        </w:rPr>
        <w:t xml:space="preserve">Голубцов, А.П. Сборник статей по </w:t>
      </w:r>
      <w:proofErr w:type="spellStart"/>
      <w:r w:rsidRPr="00255B20">
        <w:rPr>
          <w:sz w:val="24"/>
          <w:szCs w:val="24"/>
        </w:rPr>
        <w:t>литургике</w:t>
      </w:r>
      <w:proofErr w:type="spellEnd"/>
      <w:r w:rsidRPr="00255B20">
        <w:rPr>
          <w:sz w:val="24"/>
          <w:szCs w:val="24"/>
        </w:rPr>
        <w:t xml:space="preserve"> и археологии / А.П. Голубцов. – </w:t>
      </w:r>
      <w:proofErr w:type="spellStart"/>
      <w:r w:rsidRPr="00255B20">
        <w:rPr>
          <w:sz w:val="24"/>
          <w:szCs w:val="24"/>
        </w:rPr>
        <w:t>Carouge</w:t>
      </w:r>
      <w:proofErr w:type="spellEnd"/>
      <w:r w:rsidRPr="00255B20">
        <w:rPr>
          <w:sz w:val="24"/>
          <w:szCs w:val="24"/>
        </w:rPr>
        <w:t xml:space="preserve"> - </w:t>
      </w:r>
      <w:proofErr w:type="spellStart"/>
      <w:r w:rsidRPr="00255B20">
        <w:rPr>
          <w:sz w:val="24"/>
          <w:szCs w:val="24"/>
        </w:rPr>
        <w:t>Geneve</w:t>
      </w:r>
      <w:proofErr w:type="spellEnd"/>
      <w:r w:rsidRPr="00255B20">
        <w:rPr>
          <w:sz w:val="24"/>
          <w:szCs w:val="24"/>
        </w:rPr>
        <w:t xml:space="preserve">: Типография Свято-Троицкой Сергиевой Лавры, 1911. – 148 с. </w:t>
      </w:r>
    </w:p>
    <w:p w:rsidR="00255B20" w:rsidRPr="00255B20" w:rsidRDefault="00255B20" w:rsidP="00255B20">
      <w:pPr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255B20">
        <w:rPr>
          <w:sz w:val="24"/>
          <w:szCs w:val="24"/>
        </w:rPr>
        <w:t>Дмитревский</w:t>
      </w:r>
      <w:proofErr w:type="spellEnd"/>
      <w:r w:rsidRPr="00255B20">
        <w:rPr>
          <w:sz w:val="24"/>
          <w:szCs w:val="24"/>
        </w:rPr>
        <w:t xml:space="preserve">, И.И. Историческое, догматическое и таинственное изъяснение на литургию / И.И. </w:t>
      </w:r>
      <w:proofErr w:type="spellStart"/>
      <w:r w:rsidRPr="00255B20">
        <w:rPr>
          <w:sz w:val="24"/>
          <w:szCs w:val="24"/>
        </w:rPr>
        <w:t>Дмитревский</w:t>
      </w:r>
      <w:proofErr w:type="spellEnd"/>
      <w:r w:rsidRPr="00255B20">
        <w:rPr>
          <w:sz w:val="24"/>
          <w:szCs w:val="24"/>
        </w:rPr>
        <w:t xml:space="preserve">. – 4-е изд. – М.: Типография Александра Семена, 1856. – 499 с. </w:t>
      </w:r>
    </w:p>
    <w:p w:rsidR="00255B20" w:rsidRPr="00255B20" w:rsidRDefault="00255B20" w:rsidP="00255B20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B20">
        <w:rPr>
          <w:sz w:val="24"/>
          <w:szCs w:val="24"/>
        </w:rPr>
        <w:t xml:space="preserve">Киприан (Керн), архимандрит. Евхаристия /  Киприан, архимандрит. – М.: Директ-Медиа, 2011. – 208 с. </w:t>
      </w:r>
    </w:p>
    <w:p w:rsidR="00255B20" w:rsidRPr="00255B20" w:rsidRDefault="00255B20" w:rsidP="00255B20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B20">
        <w:rPr>
          <w:sz w:val="24"/>
          <w:szCs w:val="24"/>
        </w:rPr>
        <w:t xml:space="preserve">Нефедов Г., </w:t>
      </w:r>
      <w:proofErr w:type="spellStart"/>
      <w:r w:rsidRPr="00255B20">
        <w:rPr>
          <w:sz w:val="24"/>
          <w:szCs w:val="24"/>
        </w:rPr>
        <w:t>прот</w:t>
      </w:r>
      <w:proofErr w:type="spellEnd"/>
      <w:r w:rsidRPr="00255B20">
        <w:rPr>
          <w:sz w:val="24"/>
          <w:szCs w:val="24"/>
        </w:rPr>
        <w:t>. Таинства и обряды Православной Церкви. М.: Паломник, 1999.</w:t>
      </w:r>
    </w:p>
    <w:p w:rsidR="00255B20" w:rsidRPr="00255B20" w:rsidRDefault="00255B20" w:rsidP="00255B20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B20">
        <w:rPr>
          <w:sz w:val="24"/>
          <w:szCs w:val="24"/>
        </w:rPr>
        <w:t xml:space="preserve">Николай </w:t>
      </w:r>
      <w:proofErr w:type="spellStart"/>
      <w:r w:rsidRPr="00255B20">
        <w:rPr>
          <w:sz w:val="24"/>
          <w:szCs w:val="24"/>
        </w:rPr>
        <w:t>Кавасила</w:t>
      </w:r>
      <w:proofErr w:type="spellEnd"/>
      <w:r w:rsidRPr="00255B20">
        <w:rPr>
          <w:sz w:val="24"/>
          <w:szCs w:val="24"/>
        </w:rPr>
        <w:t xml:space="preserve"> (св.), Изъяснение Божественной Литургии, обрядов и священных одежд: [16+] / Николай </w:t>
      </w:r>
      <w:proofErr w:type="spellStart"/>
      <w:r w:rsidRPr="00255B20">
        <w:rPr>
          <w:sz w:val="24"/>
          <w:szCs w:val="24"/>
        </w:rPr>
        <w:t>Кавасила</w:t>
      </w:r>
      <w:proofErr w:type="spellEnd"/>
      <w:r w:rsidRPr="00255B20">
        <w:rPr>
          <w:sz w:val="24"/>
          <w:szCs w:val="24"/>
        </w:rPr>
        <w:t xml:space="preserve"> (св.). – М.: Издательство Сибирская </w:t>
      </w:r>
      <w:proofErr w:type="spellStart"/>
      <w:r w:rsidRPr="00255B20">
        <w:rPr>
          <w:sz w:val="24"/>
          <w:szCs w:val="24"/>
        </w:rPr>
        <w:t>Благозвонница</w:t>
      </w:r>
      <w:proofErr w:type="spellEnd"/>
      <w:r w:rsidRPr="00255B20">
        <w:rPr>
          <w:sz w:val="24"/>
          <w:szCs w:val="24"/>
        </w:rPr>
        <w:t xml:space="preserve">, 2015. – 272 с. </w:t>
      </w:r>
    </w:p>
    <w:p w:rsidR="00255B20" w:rsidRPr="00255B20" w:rsidRDefault="00255B20" w:rsidP="00255B20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B20">
        <w:rPr>
          <w:sz w:val="24"/>
          <w:szCs w:val="24"/>
        </w:rPr>
        <w:t xml:space="preserve">Никулина, Е.Н. Богослужебный устав и гимнография / Е.Н. Никулина; Православный </w:t>
      </w:r>
      <w:proofErr w:type="spellStart"/>
      <w:r w:rsidRPr="00255B20">
        <w:rPr>
          <w:sz w:val="24"/>
          <w:szCs w:val="24"/>
        </w:rPr>
        <w:t>Свято-Тихоновский</w:t>
      </w:r>
      <w:proofErr w:type="spellEnd"/>
      <w:r w:rsidRPr="00255B20">
        <w:rPr>
          <w:sz w:val="24"/>
          <w:szCs w:val="24"/>
        </w:rPr>
        <w:t xml:space="preserve"> гуманитарный университет, Факультет дополнительного образования, Кафедра теологии. – 3-е изд., </w:t>
      </w:r>
      <w:proofErr w:type="spellStart"/>
      <w:r w:rsidRPr="00255B20">
        <w:rPr>
          <w:sz w:val="24"/>
          <w:szCs w:val="24"/>
        </w:rPr>
        <w:t>испр</w:t>
      </w:r>
      <w:proofErr w:type="spellEnd"/>
      <w:r w:rsidRPr="00255B20">
        <w:rPr>
          <w:sz w:val="24"/>
          <w:szCs w:val="24"/>
        </w:rPr>
        <w:t xml:space="preserve">. и доп. – М.: ПСТГУ, 2017. – 208 </w:t>
      </w:r>
      <w:proofErr w:type="gramStart"/>
      <w:r w:rsidRPr="00255B20">
        <w:rPr>
          <w:sz w:val="24"/>
          <w:szCs w:val="24"/>
        </w:rPr>
        <w:t>с</w:t>
      </w:r>
      <w:proofErr w:type="gramEnd"/>
      <w:r w:rsidRPr="00255B20">
        <w:rPr>
          <w:sz w:val="24"/>
          <w:szCs w:val="24"/>
        </w:rPr>
        <w:t xml:space="preserve">. </w:t>
      </w:r>
    </w:p>
    <w:p w:rsidR="00255B20" w:rsidRPr="00255B20" w:rsidRDefault="00255B20" w:rsidP="00255B20">
      <w:pPr>
        <w:numPr>
          <w:ilvl w:val="0"/>
          <w:numId w:val="22"/>
        </w:numPr>
        <w:jc w:val="both"/>
        <w:rPr>
          <w:sz w:val="24"/>
          <w:szCs w:val="24"/>
        </w:rPr>
      </w:pPr>
      <w:r w:rsidRPr="00255B20">
        <w:rPr>
          <w:sz w:val="24"/>
          <w:szCs w:val="24"/>
        </w:rPr>
        <w:t xml:space="preserve">Шиманский Г. И. </w:t>
      </w:r>
      <w:proofErr w:type="spellStart"/>
      <w:r w:rsidRPr="00255B20">
        <w:rPr>
          <w:sz w:val="24"/>
          <w:szCs w:val="24"/>
        </w:rPr>
        <w:t>Литургика</w:t>
      </w:r>
      <w:proofErr w:type="spellEnd"/>
      <w:r w:rsidRPr="00255B20">
        <w:rPr>
          <w:sz w:val="24"/>
          <w:szCs w:val="24"/>
        </w:rPr>
        <w:t>. М., 2002.</w:t>
      </w:r>
    </w:p>
    <w:p w:rsidR="0036207D" w:rsidRDefault="0036207D" w:rsidP="003043C2">
      <w:pPr>
        <w:tabs>
          <w:tab w:val="num" w:pos="360"/>
        </w:tabs>
        <w:ind w:firstLine="567"/>
        <w:contextualSpacing/>
        <w:jc w:val="center"/>
        <w:rPr>
          <w:b/>
          <w:i/>
          <w:color w:val="000000"/>
          <w:sz w:val="24"/>
          <w:szCs w:val="24"/>
          <w:shd w:val="clear" w:color="auto" w:fill="FFFFFF"/>
        </w:rPr>
      </w:pPr>
    </w:p>
    <w:p w:rsidR="003043C2" w:rsidRPr="003E6E09" w:rsidRDefault="003043C2" w:rsidP="003043C2">
      <w:pPr>
        <w:tabs>
          <w:tab w:val="num" w:pos="360"/>
        </w:tabs>
        <w:ind w:firstLine="567"/>
        <w:contextualSpacing/>
        <w:jc w:val="center"/>
        <w:rPr>
          <w:b/>
          <w:i/>
          <w:color w:val="000000"/>
          <w:sz w:val="24"/>
          <w:szCs w:val="24"/>
          <w:shd w:val="clear" w:color="auto" w:fill="FFFFFF"/>
        </w:rPr>
      </w:pPr>
      <w:r w:rsidRPr="003E6E09">
        <w:rPr>
          <w:b/>
          <w:i/>
          <w:color w:val="000000"/>
          <w:sz w:val="24"/>
          <w:szCs w:val="24"/>
          <w:shd w:val="clear" w:color="auto" w:fill="FFFFFF"/>
        </w:rPr>
        <w:t>Интернет-ресурсы</w:t>
      </w:r>
    </w:p>
    <w:p w:rsidR="003043C2" w:rsidRPr="007E45AA" w:rsidRDefault="007E45AA" w:rsidP="003043C2">
      <w:pPr>
        <w:pStyle w:val="a5"/>
        <w:numPr>
          <w:ilvl w:val="0"/>
          <w:numId w:val="23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rStyle w:val="a6"/>
          <w:rFonts w:eastAsia="Times New Roman"/>
          <w:sz w:val="24"/>
          <w:lang w:eastAsia="ru-RU"/>
        </w:rPr>
      </w:pPr>
      <w:r w:rsidRPr="007E45AA">
        <w:rPr>
          <w:rFonts w:ascii="yandex-sans" w:hAnsi="yandex-sans"/>
          <w:color w:val="000000"/>
          <w:sz w:val="24"/>
          <w:szCs w:val="24"/>
        </w:rPr>
        <w:t xml:space="preserve">Протоиерей Олег Давыденков. Догматическое богословие. </w:t>
      </w:r>
      <w:r w:rsidR="003043C2" w:rsidRPr="007E45AA">
        <w:rPr>
          <w:rFonts w:ascii="yandex-sans" w:hAnsi="yandex-sans"/>
          <w:color w:val="000000"/>
          <w:sz w:val="24"/>
          <w:szCs w:val="24"/>
        </w:rPr>
        <w:t xml:space="preserve">– Режим доступа: </w:t>
      </w:r>
      <w:hyperlink r:id="rId5" w:history="1">
        <w:r w:rsidRPr="007E45AA">
          <w:rPr>
            <w:rStyle w:val="a6"/>
            <w:rFonts w:eastAsia="Times New Roman"/>
            <w:sz w:val="24"/>
            <w:lang w:eastAsia="ru-RU"/>
          </w:rPr>
          <w:t>https://azbyka.ru/otechnik/Oleg_Davydenkov/dogmaticheskoe-bogoslovie/</w:t>
        </w:r>
      </w:hyperlink>
      <w:r w:rsidRPr="007E45AA">
        <w:rPr>
          <w:rFonts w:eastAsia="Times New Roman"/>
          <w:color w:val="0000FF"/>
          <w:sz w:val="24"/>
          <w:u w:val="single"/>
          <w:lang w:eastAsia="ru-RU"/>
        </w:rPr>
        <w:t xml:space="preserve"> </w:t>
      </w:r>
    </w:p>
    <w:p w:rsidR="003043C2" w:rsidRPr="007E45AA" w:rsidRDefault="007E45AA" w:rsidP="003043C2">
      <w:pPr>
        <w:pStyle w:val="a5"/>
        <w:numPr>
          <w:ilvl w:val="0"/>
          <w:numId w:val="23"/>
        </w:numPr>
        <w:suppressAutoHyphens w:val="0"/>
        <w:overflowPunct/>
        <w:autoSpaceDE/>
        <w:spacing w:line="276" w:lineRule="auto"/>
        <w:jc w:val="both"/>
        <w:textAlignment w:val="auto"/>
        <w:rPr>
          <w:rStyle w:val="a6"/>
          <w:rFonts w:eastAsia="Times New Roman"/>
          <w:sz w:val="24"/>
          <w:szCs w:val="24"/>
          <w:lang w:eastAsia="ru-RU"/>
        </w:rPr>
      </w:pPr>
      <w:r w:rsidRPr="007E45AA">
        <w:rPr>
          <w:rFonts w:ascii="yandex-sans" w:hAnsi="yandex-sans"/>
          <w:color w:val="000000"/>
          <w:sz w:val="24"/>
          <w:szCs w:val="24"/>
        </w:rPr>
        <w:t>Церковно-научный центр «Православная энциклопедия»</w:t>
      </w:r>
      <w:r w:rsidR="003043C2" w:rsidRPr="007E45AA">
        <w:rPr>
          <w:rFonts w:ascii="yandex-sans" w:hAnsi="yandex-sans"/>
          <w:color w:val="000000"/>
          <w:sz w:val="24"/>
          <w:szCs w:val="24"/>
        </w:rPr>
        <w:t>.</w:t>
      </w:r>
      <w:r w:rsidRPr="007E45AA">
        <w:rPr>
          <w:rFonts w:ascii="yandex-sans" w:hAnsi="yandex-sans"/>
          <w:color w:val="000000"/>
          <w:sz w:val="24"/>
          <w:szCs w:val="24"/>
        </w:rPr>
        <w:t xml:space="preserve"> </w:t>
      </w:r>
      <w:r w:rsidR="003043C2" w:rsidRPr="007E45AA">
        <w:rPr>
          <w:rFonts w:ascii="yandex-sans" w:hAnsi="yandex-sans"/>
          <w:color w:val="000000"/>
          <w:sz w:val="24"/>
          <w:szCs w:val="24"/>
        </w:rPr>
        <w:t xml:space="preserve">– Режим доступа: </w:t>
      </w:r>
      <w:hyperlink r:id="rId6" w:history="1">
        <w:r w:rsidRPr="007E45AA">
          <w:rPr>
            <w:rStyle w:val="a6"/>
            <w:sz w:val="24"/>
            <w:szCs w:val="24"/>
          </w:rPr>
          <w:t>https://www.pravenc.ru/</w:t>
        </w:r>
      </w:hyperlink>
    </w:p>
    <w:p w:rsidR="003043C2" w:rsidRPr="004F1AD2" w:rsidRDefault="007E45AA" w:rsidP="003043C2">
      <w:pPr>
        <w:pStyle w:val="a5"/>
        <w:numPr>
          <w:ilvl w:val="0"/>
          <w:numId w:val="23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yandex-sans" w:hAnsi="yandex-sans"/>
          <w:color w:val="000000"/>
          <w:sz w:val="24"/>
          <w:szCs w:val="24"/>
        </w:rPr>
      </w:pPr>
      <w:r w:rsidRPr="004F1AD2">
        <w:rPr>
          <w:rFonts w:ascii="yandex-sans" w:hAnsi="yandex-sans"/>
          <w:color w:val="000000"/>
          <w:sz w:val="24"/>
          <w:szCs w:val="24"/>
        </w:rPr>
        <w:t>Православная энциклопедия «Азбука веры»</w:t>
      </w:r>
      <w:r w:rsidR="003043C2" w:rsidRPr="004F1AD2">
        <w:rPr>
          <w:rFonts w:ascii="yandex-sans" w:hAnsi="yandex-sans"/>
          <w:color w:val="000000"/>
          <w:sz w:val="24"/>
          <w:szCs w:val="24"/>
        </w:rPr>
        <w:t xml:space="preserve">. Режим доступа: </w:t>
      </w:r>
      <w:hyperlink r:id="rId7" w:history="1">
        <w:r w:rsidR="004F1AD2" w:rsidRPr="004F1AD2">
          <w:rPr>
            <w:rStyle w:val="a6"/>
            <w:rFonts w:ascii="yandex-sans" w:hAnsi="yandex-sans"/>
            <w:sz w:val="24"/>
            <w:szCs w:val="24"/>
          </w:rPr>
          <w:t>https://azbyka.ru/</w:t>
        </w:r>
      </w:hyperlink>
    </w:p>
    <w:p w:rsidR="003043C2" w:rsidRPr="004F1AD2" w:rsidRDefault="004F1AD2" w:rsidP="003043C2">
      <w:pPr>
        <w:numPr>
          <w:ilvl w:val="0"/>
          <w:numId w:val="23"/>
        </w:numPr>
        <w:overflowPunct/>
        <w:autoSpaceDE/>
        <w:ind w:right="352"/>
        <w:jc w:val="both"/>
        <w:textAlignment w:val="auto"/>
        <w:rPr>
          <w:sz w:val="24"/>
          <w:szCs w:val="24"/>
        </w:rPr>
      </w:pPr>
      <w:r w:rsidRPr="004F1AD2">
        <w:rPr>
          <w:sz w:val="24"/>
          <w:szCs w:val="24"/>
        </w:rPr>
        <w:t>Сайт Российского Библейского Общества.</w:t>
      </w:r>
      <w:r w:rsidR="003043C2" w:rsidRPr="004F1AD2">
        <w:rPr>
          <w:sz w:val="24"/>
          <w:szCs w:val="24"/>
        </w:rPr>
        <w:t xml:space="preserve"> Режим доступа: </w:t>
      </w:r>
      <w:hyperlink r:id="rId8" w:history="1">
        <w:r w:rsidRPr="004F1AD2">
          <w:rPr>
            <w:rStyle w:val="a6"/>
            <w:sz w:val="24"/>
            <w:szCs w:val="24"/>
          </w:rPr>
          <w:t>http://www.biblia.ru</w:t>
        </w:r>
      </w:hyperlink>
    </w:p>
    <w:p w:rsidR="003043C2" w:rsidRPr="004D0960" w:rsidRDefault="003043C2" w:rsidP="00454C4D">
      <w:pPr>
        <w:jc w:val="both"/>
        <w:rPr>
          <w:bCs/>
          <w:sz w:val="24"/>
          <w:highlight w:val="yellow"/>
        </w:rPr>
      </w:pPr>
    </w:p>
    <w:sectPr w:rsidR="003043C2" w:rsidRPr="004D096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6D0CCC96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2C84E8D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754F8"/>
    <w:multiLevelType w:val="hybridMultilevel"/>
    <w:tmpl w:val="708C04DE"/>
    <w:lvl w:ilvl="0" w:tplc="360493F4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>
    <w:nsid w:val="07266151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66AA8"/>
    <w:multiLevelType w:val="hybridMultilevel"/>
    <w:tmpl w:val="1CF8B2D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53A1C"/>
    <w:multiLevelType w:val="multilevel"/>
    <w:tmpl w:val="A30A4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F2002FF"/>
    <w:multiLevelType w:val="hybridMultilevel"/>
    <w:tmpl w:val="5C7EE23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851909"/>
    <w:multiLevelType w:val="multilevel"/>
    <w:tmpl w:val="2C4246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i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4C202C7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A1DE3"/>
    <w:multiLevelType w:val="hybridMultilevel"/>
    <w:tmpl w:val="B1D6CD7C"/>
    <w:lvl w:ilvl="0" w:tplc="B336D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6577E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3113F"/>
    <w:multiLevelType w:val="hybridMultilevel"/>
    <w:tmpl w:val="299487A2"/>
    <w:lvl w:ilvl="0" w:tplc="9C6C4C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15D80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A589D"/>
    <w:multiLevelType w:val="hybridMultilevel"/>
    <w:tmpl w:val="9BE2CDF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D8033C9"/>
    <w:multiLevelType w:val="hybridMultilevel"/>
    <w:tmpl w:val="B914E9C2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>
    <w:nsid w:val="33713531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E0EDC"/>
    <w:multiLevelType w:val="hybridMultilevel"/>
    <w:tmpl w:val="91003F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378CC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D51E5"/>
    <w:multiLevelType w:val="hybridMultilevel"/>
    <w:tmpl w:val="72E891DA"/>
    <w:lvl w:ilvl="0" w:tplc="D716EE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D4805"/>
    <w:multiLevelType w:val="hybridMultilevel"/>
    <w:tmpl w:val="396C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C72A9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F3ABC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96715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713D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D256C"/>
    <w:multiLevelType w:val="hybridMultilevel"/>
    <w:tmpl w:val="D3B66A2E"/>
    <w:lvl w:ilvl="0" w:tplc="360493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31A59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F576B"/>
    <w:multiLevelType w:val="hybridMultilevel"/>
    <w:tmpl w:val="E554672C"/>
    <w:lvl w:ilvl="0" w:tplc="36049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7" w:hanging="360"/>
      </w:pPr>
    </w:lvl>
    <w:lvl w:ilvl="2" w:tplc="0419001B" w:tentative="1">
      <w:start w:val="1"/>
      <w:numFmt w:val="lowerRoman"/>
      <w:lvlText w:val="%3."/>
      <w:lvlJc w:val="right"/>
      <w:pPr>
        <w:ind w:left="1157" w:hanging="180"/>
      </w:pPr>
    </w:lvl>
    <w:lvl w:ilvl="3" w:tplc="0419000F" w:tentative="1">
      <w:start w:val="1"/>
      <w:numFmt w:val="decimal"/>
      <w:lvlText w:val="%4."/>
      <w:lvlJc w:val="left"/>
      <w:pPr>
        <w:ind w:left="1877" w:hanging="360"/>
      </w:pPr>
    </w:lvl>
    <w:lvl w:ilvl="4" w:tplc="04190019" w:tentative="1">
      <w:start w:val="1"/>
      <w:numFmt w:val="lowerLetter"/>
      <w:lvlText w:val="%5."/>
      <w:lvlJc w:val="left"/>
      <w:pPr>
        <w:ind w:left="2597" w:hanging="360"/>
      </w:pPr>
    </w:lvl>
    <w:lvl w:ilvl="5" w:tplc="0419001B" w:tentative="1">
      <w:start w:val="1"/>
      <w:numFmt w:val="lowerRoman"/>
      <w:lvlText w:val="%6."/>
      <w:lvlJc w:val="right"/>
      <w:pPr>
        <w:ind w:left="3317" w:hanging="180"/>
      </w:pPr>
    </w:lvl>
    <w:lvl w:ilvl="6" w:tplc="0419000F" w:tentative="1">
      <w:start w:val="1"/>
      <w:numFmt w:val="decimal"/>
      <w:lvlText w:val="%7."/>
      <w:lvlJc w:val="left"/>
      <w:pPr>
        <w:ind w:left="4037" w:hanging="360"/>
      </w:pPr>
    </w:lvl>
    <w:lvl w:ilvl="7" w:tplc="04190019" w:tentative="1">
      <w:start w:val="1"/>
      <w:numFmt w:val="lowerLetter"/>
      <w:lvlText w:val="%8."/>
      <w:lvlJc w:val="left"/>
      <w:pPr>
        <w:ind w:left="4757" w:hanging="360"/>
      </w:pPr>
    </w:lvl>
    <w:lvl w:ilvl="8" w:tplc="0419001B" w:tentative="1">
      <w:start w:val="1"/>
      <w:numFmt w:val="lowerRoman"/>
      <w:lvlText w:val="%9."/>
      <w:lvlJc w:val="right"/>
      <w:pPr>
        <w:ind w:left="5477" w:hanging="180"/>
      </w:pPr>
    </w:lvl>
  </w:abstractNum>
  <w:abstractNum w:abstractNumId="27">
    <w:nsid w:val="56DE46DF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552D3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C5C54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70774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D73B7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92DB3"/>
    <w:multiLevelType w:val="hybridMultilevel"/>
    <w:tmpl w:val="C72C6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C694A"/>
    <w:multiLevelType w:val="hybridMultilevel"/>
    <w:tmpl w:val="079A20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4A05D5C">
      <w:start w:val="5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CC41EC"/>
    <w:multiLevelType w:val="hybridMultilevel"/>
    <w:tmpl w:val="7616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63B9A"/>
    <w:multiLevelType w:val="hybridMultilevel"/>
    <w:tmpl w:val="B1D6CD7C"/>
    <w:lvl w:ilvl="0" w:tplc="B336D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F59A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8E02E5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20A77"/>
    <w:multiLevelType w:val="hybridMultilevel"/>
    <w:tmpl w:val="72E891DA"/>
    <w:lvl w:ilvl="0" w:tplc="D716EE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A60CE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E0FE9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290957"/>
    <w:multiLevelType w:val="hybridMultilevel"/>
    <w:tmpl w:val="0B0AC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20726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573836"/>
    <w:multiLevelType w:val="hybridMultilevel"/>
    <w:tmpl w:val="CDC8E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333DC5"/>
    <w:multiLevelType w:val="hybridMultilevel"/>
    <w:tmpl w:val="5F20AB52"/>
    <w:lvl w:ilvl="0" w:tplc="085E4D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>
    <w:nsid w:val="7C400725"/>
    <w:multiLevelType w:val="hybridMultilevel"/>
    <w:tmpl w:val="079A20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4A05D5C">
      <w:start w:val="5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5"/>
  </w:num>
  <w:num w:numId="3">
    <w:abstractNumId w:val="11"/>
  </w:num>
  <w:num w:numId="4">
    <w:abstractNumId w:val="32"/>
  </w:num>
  <w:num w:numId="5">
    <w:abstractNumId w:val="16"/>
  </w:num>
  <w:num w:numId="6">
    <w:abstractNumId w:val="15"/>
  </w:num>
  <w:num w:numId="7">
    <w:abstractNumId w:val="8"/>
  </w:num>
  <w:num w:numId="8">
    <w:abstractNumId w:val="34"/>
  </w:num>
  <w:num w:numId="9">
    <w:abstractNumId w:val="37"/>
  </w:num>
  <w:num w:numId="10">
    <w:abstractNumId w:val="18"/>
  </w:num>
  <w:num w:numId="11">
    <w:abstractNumId w:val="1"/>
  </w:num>
  <w:num w:numId="12">
    <w:abstractNumId w:val="23"/>
  </w:num>
  <w:num w:numId="13">
    <w:abstractNumId w:val="9"/>
  </w:num>
  <w:num w:numId="14">
    <w:abstractNumId w:val="39"/>
  </w:num>
  <w:num w:numId="15">
    <w:abstractNumId w:val="36"/>
  </w:num>
  <w:num w:numId="16">
    <w:abstractNumId w:val="42"/>
  </w:num>
  <w:num w:numId="17">
    <w:abstractNumId w:val="40"/>
  </w:num>
  <w:num w:numId="18">
    <w:abstractNumId w:val="20"/>
  </w:num>
  <w:num w:numId="19">
    <w:abstractNumId w:val="31"/>
  </w:num>
  <w:num w:numId="20">
    <w:abstractNumId w:val="28"/>
  </w:num>
  <w:num w:numId="21">
    <w:abstractNumId w:val="0"/>
  </w:num>
  <w:num w:numId="22">
    <w:abstractNumId w:val="5"/>
  </w:num>
  <w:num w:numId="23">
    <w:abstractNumId w:val="44"/>
  </w:num>
  <w:num w:numId="24">
    <w:abstractNumId w:val="33"/>
  </w:num>
  <w:num w:numId="25">
    <w:abstractNumId w:val="41"/>
  </w:num>
  <w:num w:numId="26">
    <w:abstractNumId w:val="2"/>
  </w:num>
  <w:num w:numId="27">
    <w:abstractNumId w:val="26"/>
  </w:num>
  <w:num w:numId="28">
    <w:abstractNumId w:val="24"/>
  </w:num>
  <w:num w:numId="29">
    <w:abstractNumId w:val="19"/>
  </w:num>
  <w:num w:numId="30">
    <w:abstractNumId w:val="43"/>
  </w:num>
  <w:num w:numId="31">
    <w:abstractNumId w:val="3"/>
  </w:num>
  <w:num w:numId="32">
    <w:abstractNumId w:val="12"/>
  </w:num>
  <w:num w:numId="33">
    <w:abstractNumId w:val="35"/>
  </w:num>
  <w:num w:numId="34">
    <w:abstractNumId w:val="38"/>
  </w:num>
  <w:num w:numId="35">
    <w:abstractNumId w:val="10"/>
  </w:num>
  <w:num w:numId="36">
    <w:abstractNumId w:val="22"/>
  </w:num>
  <w:num w:numId="37">
    <w:abstractNumId w:val="30"/>
  </w:num>
  <w:num w:numId="38">
    <w:abstractNumId w:val="27"/>
  </w:num>
  <w:num w:numId="39">
    <w:abstractNumId w:val="21"/>
  </w:num>
  <w:num w:numId="40">
    <w:abstractNumId w:val="25"/>
  </w:num>
  <w:num w:numId="41">
    <w:abstractNumId w:val="13"/>
  </w:num>
  <w:num w:numId="42">
    <w:abstractNumId w:val="6"/>
  </w:num>
  <w:num w:numId="43">
    <w:abstractNumId w:val="14"/>
  </w:num>
  <w:num w:numId="44">
    <w:abstractNumId w:val="17"/>
  </w:num>
  <w:num w:numId="45">
    <w:abstractNumId w:val="29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9B320F"/>
    <w:rsid w:val="00024BD8"/>
    <w:rsid w:val="00032E03"/>
    <w:rsid w:val="000B53DA"/>
    <w:rsid w:val="00131659"/>
    <w:rsid w:val="001940EE"/>
    <w:rsid w:val="001A3B88"/>
    <w:rsid w:val="00225F30"/>
    <w:rsid w:val="0024720C"/>
    <w:rsid w:val="00255B20"/>
    <w:rsid w:val="002D217F"/>
    <w:rsid w:val="003043C2"/>
    <w:rsid w:val="00306753"/>
    <w:rsid w:val="003237C2"/>
    <w:rsid w:val="003345BC"/>
    <w:rsid w:val="00346CB4"/>
    <w:rsid w:val="0036207D"/>
    <w:rsid w:val="00387739"/>
    <w:rsid w:val="003917FB"/>
    <w:rsid w:val="003A179E"/>
    <w:rsid w:val="003C02C5"/>
    <w:rsid w:val="003E2325"/>
    <w:rsid w:val="00423BDF"/>
    <w:rsid w:val="004305A6"/>
    <w:rsid w:val="00454C4D"/>
    <w:rsid w:val="004973DD"/>
    <w:rsid w:val="004A6170"/>
    <w:rsid w:val="004B0A9B"/>
    <w:rsid w:val="004B323F"/>
    <w:rsid w:val="004D0960"/>
    <w:rsid w:val="004D3DF8"/>
    <w:rsid w:val="004E32E6"/>
    <w:rsid w:val="004F19DD"/>
    <w:rsid w:val="004F1AD2"/>
    <w:rsid w:val="004F2EA5"/>
    <w:rsid w:val="0052221D"/>
    <w:rsid w:val="005447DB"/>
    <w:rsid w:val="005474F6"/>
    <w:rsid w:val="005B0C86"/>
    <w:rsid w:val="005B65C3"/>
    <w:rsid w:val="005C183C"/>
    <w:rsid w:val="005C4377"/>
    <w:rsid w:val="005D3CFE"/>
    <w:rsid w:val="005E3BE4"/>
    <w:rsid w:val="005E7381"/>
    <w:rsid w:val="0062259C"/>
    <w:rsid w:val="0066345C"/>
    <w:rsid w:val="00685216"/>
    <w:rsid w:val="00695C76"/>
    <w:rsid w:val="006C0B77"/>
    <w:rsid w:val="006C1F74"/>
    <w:rsid w:val="006D41C9"/>
    <w:rsid w:val="006F3026"/>
    <w:rsid w:val="00745C5C"/>
    <w:rsid w:val="00773104"/>
    <w:rsid w:val="00783D37"/>
    <w:rsid w:val="00797767"/>
    <w:rsid w:val="007A45D8"/>
    <w:rsid w:val="007A49B6"/>
    <w:rsid w:val="007D1646"/>
    <w:rsid w:val="007E45AA"/>
    <w:rsid w:val="00820F1E"/>
    <w:rsid w:val="008242FF"/>
    <w:rsid w:val="00861B01"/>
    <w:rsid w:val="00870751"/>
    <w:rsid w:val="008A0F9C"/>
    <w:rsid w:val="008A1363"/>
    <w:rsid w:val="008D5B83"/>
    <w:rsid w:val="008E15BE"/>
    <w:rsid w:val="00902B60"/>
    <w:rsid w:val="009165E6"/>
    <w:rsid w:val="00922C48"/>
    <w:rsid w:val="0092746A"/>
    <w:rsid w:val="00933A81"/>
    <w:rsid w:val="009B320F"/>
    <w:rsid w:val="00A162E5"/>
    <w:rsid w:val="00A34566"/>
    <w:rsid w:val="00A5349B"/>
    <w:rsid w:val="00A7042E"/>
    <w:rsid w:val="00A84753"/>
    <w:rsid w:val="00AC4973"/>
    <w:rsid w:val="00AD623C"/>
    <w:rsid w:val="00AF7D87"/>
    <w:rsid w:val="00B04A4E"/>
    <w:rsid w:val="00B1477C"/>
    <w:rsid w:val="00B22305"/>
    <w:rsid w:val="00B610D5"/>
    <w:rsid w:val="00B614E3"/>
    <w:rsid w:val="00B915B7"/>
    <w:rsid w:val="00B9273D"/>
    <w:rsid w:val="00BB3D43"/>
    <w:rsid w:val="00BE0A88"/>
    <w:rsid w:val="00C26744"/>
    <w:rsid w:val="00C52A06"/>
    <w:rsid w:val="00C673B0"/>
    <w:rsid w:val="00C97F52"/>
    <w:rsid w:val="00CA10D7"/>
    <w:rsid w:val="00CB46E2"/>
    <w:rsid w:val="00CC79BD"/>
    <w:rsid w:val="00CE1611"/>
    <w:rsid w:val="00D22BF8"/>
    <w:rsid w:val="00D356D3"/>
    <w:rsid w:val="00D63983"/>
    <w:rsid w:val="00D66904"/>
    <w:rsid w:val="00D70E41"/>
    <w:rsid w:val="00D73B5F"/>
    <w:rsid w:val="00D93472"/>
    <w:rsid w:val="00DA0501"/>
    <w:rsid w:val="00E208EB"/>
    <w:rsid w:val="00E37AFE"/>
    <w:rsid w:val="00E4370D"/>
    <w:rsid w:val="00E44D76"/>
    <w:rsid w:val="00E475E5"/>
    <w:rsid w:val="00E8067D"/>
    <w:rsid w:val="00E916C9"/>
    <w:rsid w:val="00EA59DF"/>
    <w:rsid w:val="00EE3D8E"/>
    <w:rsid w:val="00EE4070"/>
    <w:rsid w:val="00F06136"/>
    <w:rsid w:val="00F12C76"/>
    <w:rsid w:val="00F168E5"/>
    <w:rsid w:val="00F21E33"/>
    <w:rsid w:val="00F620DD"/>
    <w:rsid w:val="00F7756C"/>
    <w:rsid w:val="00F965B8"/>
    <w:rsid w:val="00FC0AD3"/>
    <w:rsid w:val="00FF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3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DejaVu Sans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C79BD"/>
    <w:pPr>
      <w:widowControl w:val="0"/>
      <w:suppressAutoHyphens w:val="0"/>
      <w:overflowPunct/>
      <w:autoSpaceDN w:val="0"/>
      <w:adjustRightInd w:val="0"/>
      <w:ind w:left="720"/>
      <w:contextualSpacing/>
      <w:textAlignment w:val="auto"/>
    </w:pPr>
    <w:rPr>
      <w:rFonts w:eastAsia="Calibri"/>
      <w:lang w:eastAsia="ru-RU"/>
    </w:rPr>
  </w:style>
  <w:style w:type="paragraph" w:customStyle="1" w:styleId="TextBody">
    <w:name w:val="Text Body"/>
    <w:basedOn w:val="a"/>
    <w:rsid w:val="00CC79BD"/>
    <w:pPr>
      <w:spacing w:after="120"/>
    </w:pPr>
  </w:style>
  <w:style w:type="paragraph" w:customStyle="1" w:styleId="2">
    <w:name w:val="Абзац списка2"/>
    <w:basedOn w:val="a"/>
    <w:rsid w:val="007D1646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</w:rPr>
  </w:style>
  <w:style w:type="paragraph" w:styleId="a3">
    <w:name w:val="Body Text"/>
    <w:basedOn w:val="a"/>
    <w:link w:val="a4"/>
    <w:rsid w:val="00D66904"/>
    <w:pPr>
      <w:spacing w:after="120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D6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25F30"/>
    <w:pPr>
      <w:ind w:left="720"/>
      <w:contextualSpacing/>
    </w:pPr>
  </w:style>
  <w:style w:type="character" w:customStyle="1" w:styleId="-">
    <w:name w:val="-"/>
    <w:rsid w:val="00225F30"/>
    <w:rPr>
      <w:rFonts w:cs="Times New Roman"/>
    </w:rPr>
  </w:style>
  <w:style w:type="paragraph" w:styleId="3">
    <w:name w:val="Body Text Indent 3"/>
    <w:basedOn w:val="a"/>
    <w:link w:val="30"/>
    <w:rsid w:val="00225F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F30"/>
    <w:rPr>
      <w:rFonts w:ascii="Times New Roman" w:eastAsia="DejaVu Sans" w:hAnsi="Times New Roman" w:cs="Times New Roman"/>
      <w:sz w:val="16"/>
      <w:szCs w:val="16"/>
      <w:lang w:eastAsia="zh-CN"/>
    </w:rPr>
  </w:style>
  <w:style w:type="paragraph" w:customStyle="1" w:styleId="Default">
    <w:name w:val="Default"/>
    <w:qFormat/>
    <w:rsid w:val="00225F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14">
    <w:name w:val="p14"/>
    <w:basedOn w:val="a"/>
    <w:rsid w:val="00B22305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character" w:customStyle="1" w:styleId="s1">
    <w:name w:val="s1"/>
    <w:rsid w:val="00D73B5F"/>
  </w:style>
  <w:style w:type="paragraph" w:customStyle="1" w:styleId="p4">
    <w:name w:val="p4"/>
    <w:basedOn w:val="a"/>
    <w:rsid w:val="00D73B5F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article">
    <w:name w:val="article"/>
    <w:basedOn w:val="a"/>
    <w:uiPriority w:val="99"/>
    <w:rsid w:val="00D73B5F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3043C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43C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E45A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by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enc.ru/" TargetMode="External"/><Relationship Id="rId5" Type="http://schemas.openxmlformats.org/officeDocument/2006/relationships/hyperlink" Target="https://azbyka.ru/otechnik/Oleg_Davydenkov/dogmaticheskoe-bogoslovie/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12</Pages>
  <Words>3654</Words>
  <Characters>20830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Савва</dc:creator>
  <cp:keywords/>
  <dc:description/>
  <cp:lastModifiedBy>user</cp:lastModifiedBy>
  <cp:revision>31</cp:revision>
  <cp:lastPrinted>2022-09-12T16:13:00Z</cp:lastPrinted>
  <dcterms:created xsi:type="dcterms:W3CDTF">2021-02-08T19:09:00Z</dcterms:created>
  <dcterms:modified xsi:type="dcterms:W3CDTF">2022-09-12T16:17:00Z</dcterms:modified>
</cp:coreProperties>
</file>